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834EB9" w14:paraId="52829650" w14:textId="77777777" w:rsidTr="008560CA">
        <w:tc>
          <w:tcPr>
            <w:tcW w:w="6946" w:type="dxa"/>
          </w:tcPr>
          <w:p w14:paraId="350E0B4E" w14:textId="77777777" w:rsidR="00834EB9" w:rsidRDefault="00834EB9" w:rsidP="008560C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587080AE" wp14:editId="6F0582C7">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76D4886C" w14:textId="77777777" w:rsidR="00834EB9" w:rsidRPr="00D931F9" w:rsidRDefault="00834EB9" w:rsidP="008560CA">
            <w:pPr>
              <w:spacing w:afterLines="120" w:after="288" w:line="480" w:lineRule="exact"/>
              <w:rPr>
                <w:rFonts w:ascii="Arial" w:hAnsi="Arial" w:cs="Arial"/>
                <w:color w:val="E94DB9" w:themeColor="accent4"/>
                <w:sz w:val="32"/>
                <w:szCs w:val="32"/>
              </w:rPr>
            </w:pPr>
          </w:p>
        </w:tc>
      </w:tr>
    </w:tbl>
    <w:p w14:paraId="76CD574C" w14:textId="77777777" w:rsidR="00834EB9" w:rsidRDefault="00834EB9" w:rsidP="00834EB9">
      <w:pPr>
        <w:spacing w:afterLines="120" w:after="288" w:line="360" w:lineRule="auto"/>
        <w:rPr>
          <w:rFonts w:ascii="Arial" w:hAnsi="Arial" w:cs="Arial"/>
          <w:color w:val="000000"/>
          <w:sz w:val="24"/>
          <w:szCs w:val="24"/>
        </w:rPr>
      </w:pPr>
    </w:p>
    <w:p w14:paraId="3E9AEF74" w14:textId="77777777" w:rsidR="00834EB9" w:rsidRDefault="00834EB9" w:rsidP="00834EB9">
      <w:pPr>
        <w:spacing w:afterLines="120" w:after="288" w:line="360" w:lineRule="auto"/>
        <w:rPr>
          <w:rFonts w:ascii="Arial" w:hAnsi="Arial" w:cs="Arial"/>
          <w:color w:val="000000"/>
          <w:sz w:val="24"/>
          <w:szCs w:val="24"/>
        </w:rPr>
      </w:pPr>
    </w:p>
    <w:p w14:paraId="58E0FDBF" w14:textId="77777777" w:rsidR="00834EB9" w:rsidRDefault="00834EB9" w:rsidP="00834EB9">
      <w:pPr>
        <w:spacing w:afterLines="120" w:after="288" w:line="360" w:lineRule="auto"/>
        <w:rPr>
          <w:rFonts w:ascii="Arial" w:hAnsi="Arial" w:cs="Arial"/>
          <w:color w:val="000000"/>
          <w:sz w:val="24"/>
          <w:szCs w:val="24"/>
        </w:rPr>
      </w:pPr>
    </w:p>
    <w:p w14:paraId="4A73629A" w14:textId="18878815" w:rsidR="00834EB9" w:rsidRPr="001F74E1" w:rsidRDefault="00834EB9" w:rsidP="00834EB9">
      <w:pPr>
        <w:pStyle w:val="Title"/>
        <w:spacing w:line="560" w:lineRule="exact"/>
        <w:rPr>
          <w:sz w:val="48"/>
          <w:szCs w:val="48"/>
        </w:rPr>
      </w:pPr>
      <w:r>
        <w:rPr>
          <w:sz w:val="48"/>
          <w:szCs w:val="48"/>
        </w:rPr>
        <w:t xml:space="preserve">Gateway </w:t>
      </w:r>
      <w:r w:rsidRPr="001F74E1">
        <w:rPr>
          <w:sz w:val="48"/>
          <w:szCs w:val="48"/>
        </w:rPr>
        <w:t>Application Form Guidance</w:t>
      </w:r>
    </w:p>
    <w:p w14:paraId="479A7C18" w14:textId="2B597642" w:rsidR="00834EB9" w:rsidRDefault="00A047DE" w:rsidP="00834EB9">
      <w:pPr>
        <w:spacing w:afterLines="120" w:after="288" w:line="560" w:lineRule="exact"/>
        <w:rPr>
          <w:rFonts w:ascii="Arial" w:hAnsi="Arial" w:cs="Arial"/>
          <w:color w:val="2E4E3B" w:themeColor="text1"/>
          <w:sz w:val="28"/>
          <w:szCs w:val="28"/>
        </w:rPr>
      </w:pPr>
      <w:hyperlink r:id="rId12" w:history="1">
        <w:r>
          <w:rPr>
            <w:rStyle w:val="Hyperlink"/>
            <w:rFonts w:ascii="Arial" w:hAnsi="Arial" w:cs="Arial"/>
            <w:color w:val="E94DB9" w:themeColor="accent4"/>
            <w:sz w:val="32"/>
            <w:szCs w:val="32"/>
          </w:rPr>
          <w:t>Click here for our online Gateway Application form</w:t>
        </w:r>
      </w:hyperlink>
    </w:p>
    <w:p w14:paraId="0C978FDF" w14:textId="77777777" w:rsidR="00834EB9" w:rsidRDefault="00834EB9" w:rsidP="00834EB9">
      <w:pPr>
        <w:spacing w:afterLines="120" w:after="288" w:line="360" w:lineRule="auto"/>
        <w:rPr>
          <w:rFonts w:ascii="Arial" w:hAnsi="Arial" w:cs="Arial"/>
          <w:color w:val="2E4E3B" w:themeColor="text1"/>
          <w:sz w:val="28"/>
          <w:szCs w:val="28"/>
        </w:rPr>
      </w:pPr>
    </w:p>
    <w:p w14:paraId="2D7707C0" w14:textId="77777777" w:rsidR="00834EB9" w:rsidRDefault="00834EB9" w:rsidP="00834EB9">
      <w:pPr>
        <w:spacing w:afterLines="120" w:after="288" w:line="360" w:lineRule="auto"/>
        <w:rPr>
          <w:rFonts w:ascii="Arial" w:hAnsi="Arial" w:cs="Arial"/>
          <w:color w:val="2E4E3B" w:themeColor="text1"/>
          <w:sz w:val="28"/>
          <w:szCs w:val="28"/>
        </w:rPr>
      </w:pPr>
    </w:p>
    <w:p w14:paraId="4A710AE5" w14:textId="77777777" w:rsidR="00834EB9" w:rsidRDefault="00834EB9" w:rsidP="00834EB9">
      <w:pPr>
        <w:spacing w:afterLines="120" w:after="288" w:line="360" w:lineRule="auto"/>
        <w:rPr>
          <w:rFonts w:ascii="Arial" w:hAnsi="Arial" w:cs="Arial"/>
          <w:color w:val="2E4E3B" w:themeColor="text1"/>
          <w:sz w:val="28"/>
          <w:szCs w:val="28"/>
        </w:rPr>
      </w:pPr>
    </w:p>
    <w:p w14:paraId="18643BDF" w14:textId="41DA55DF" w:rsidR="00D33F0F" w:rsidRPr="00A173B3" w:rsidRDefault="00834EB9" w:rsidP="00834EB9">
      <w:pPr>
        <w:spacing w:afterLines="120" w:after="288" w:line="360" w:lineRule="auto"/>
        <w:rPr>
          <w:rFonts w:ascii="Arial" w:hAnsi="Arial" w:cs="Arial"/>
          <w:color w:val="2E4E3B" w:themeColor="text1"/>
          <w:sz w:val="28"/>
          <w:szCs w:val="28"/>
        </w:rPr>
      </w:pPr>
      <w:r>
        <w:rPr>
          <w:rFonts w:ascii="Arial" w:hAnsi="Arial" w:cs="Arial"/>
          <w:color w:val="2E4E3B" w:themeColor="text1"/>
          <w:sz w:val="28"/>
          <w:szCs w:val="28"/>
        </w:rPr>
        <w:t xml:space="preserve">Before completing our online </w:t>
      </w:r>
      <w:r w:rsidR="004341C1">
        <w:rPr>
          <w:rFonts w:ascii="Arial" w:hAnsi="Arial" w:cs="Arial"/>
          <w:color w:val="2E4E3B" w:themeColor="text1"/>
          <w:sz w:val="28"/>
          <w:szCs w:val="28"/>
        </w:rPr>
        <w:t>Gateway</w:t>
      </w:r>
      <w:r>
        <w:rPr>
          <w:rFonts w:ascii="Arial" w:hAnsi="Arial" w:cs="Arial"/>
          <w:color w:val="2E4E3B" w:themeColor="text1"/>
          <w:sz w:val="28"/>
          <w:szCs w:val="28"/>
        </w:rPr>
        <w:t xml:space="preserve"> Application Form, </w:t>
      </w:r>
      <w:r w:rsidR="006F6F0D">
        <w:rPr>
          <w:rFonts w:ascii="Arial" w:hAnsi="Arial" w:cs="Arial"/>
          <w:color w:val="2E4E3B" w:themeColor="text1"/>
          <w:sz w:val="28"/>
          <w:szCs w:val="28"/>
        </w:rPr>
        <w:t xml:space="preserve">please confirm your eligibility using our </w:t>
      </w:r>
      <w:hyperlink r:id="rId13" w:history="1">
        <w:r w:rsidR="006F6F0D" w:rsidRPr="00A11AED">
          <w:rPr>
            <w:rStyle w:val="Hyperlink"/>
            <w:rFonts w:ascii="Arial" w:hAnsi="Arial" w:cs="Arial"/>
            <w:color w:val="E94DB9" w:themeColor="accent4"/>
            <w:sz w:val="28"/>
            <w:szCs w:val="28"/>
          </w:rPr>
          <w:t>Eligibility Quiz</w:t>
        </w:r>
      </w:hyperlink>
      <w:r w:rsidR="006F6F0D">
        <w:rPr>
          <w:rFonts w:ascii="Arial" w:hAnsi="Arial" w:cs="Arial"/>
          <w:color w:val="2E4E3B" w:themeColor="text1"/>
          <w:sz w:val="28"/>
          <w:szCs w:val="28"/>
        </w:rPr>
        <w:t xml:space="preserve">. For details about our grant streams, funding criteria, assessment process, and Frequently Asked Questions, visit </w:t>
      </w:r>
      <w:hyperlink r:id="rId14" w:history="1">
        <w:r w:rsidR="006F6F0D" w:rsidRPr="00AF0B29">
          <w:rPr>
            <w:rStyle w:val="Hyperlink"/>
            <w:rFonts w:ascii="Arial" w:hAnsi="Arial" w:cs="Arial"/>
            <w:color w:val="E94DB9" w:themeColor="accent4"/>
            <w:sz w:val="28"/>
            <w:szCs w:val="28"/>
          </w:rPr>
          <w:t>richmoundfoundation.org.uk/our-funding/organisations</w:t>
        </w:r>
      </w:hyperlink>
      <w:r w:rsidR="006F6F0D">
        <w:rPr>
          <w:rFonts w:ascii="Arial" w:hAnsi="Arial" w:cs="Arial"/>
          <w:color w:val="2E4E3B" w:themeColor="text1"/>
          <w:sz w:val="28"/>
          <w:szCs w:val="28"/>
        </w:rPr>
        <w:t xml:space="preserve">. </w:t>
      </w:r>
      <w:r w:rsidR="006F6F0D" w:rsidRPr="00B12337">
        <w:rPr>
          <w:rFonts w:ascii="Arial" w:hAnsi="Arial" w:cs="Arial"/>
          <w:color w:val="2E4E3B" w:themeColor="text1"/>
          <w:sz w:val="28"/>
          <w:szCs w:val="28"/>
        </w:rPr>
        <w:t xml:space="preserve">If </w:t>
      </w:r>
      <w:r w:rsidR="006F6F0D">
        <w:rPr>
          <w:rFonts w:ascii="Arial" w:hAnsi="Arial" w:cs="Arial"/>
          <w:color w:val="2E4E3B" w:themeColor="text1"/>
          <w:sz w:val="28"/>
          <w:szCs w:val="28"/>
        </w:rPr>
        <w:t>you’re</w:t>
      </w:r>
      <w:r w:rsidR="006F6F0D" w:rsidRPr="00B12337">
        <w:rPr>
          <w:rFonts w:ascii="Arial" w:hAnsi="Arial" w:cs="Arial"/>
          <w:color w:val="2E4E3B" w:themeColor="text1"/>
          <w:sz w:val="28"/>
          <w:szCs w:val="28"/>
        </w:rPr>
        <w:t xml:space="preserve"> </w:t>
      </w:r>
      <w:r w:rsidR="006F6F0D">
        <w:rPr>
          <w:rFonts w:ascii="Arial" w:hAnsi="Arial" w:cs="Arial"/>
          <w:color w:val="2E4E3B" w:themeColor="text1"/>
          <w:sz w:val="28"/>
          <w:szCs w:val="28"/>
        </w:rPr>
        <w:t>unsure</w:t>
      </w:r>
      <w:r w:rsidR="006F6F0D" w:rsidRPr="00B12337">
        <w:rPr>
          <w:rFonts w:ascii="Arial" w:hAnsi="Arial" w:cs="Arial"/>
          <w:color w:val="2E4E3B" w:themeColor="text1"/>
          <w:sz w:val="28"/>
          <w:szCs w:val="28"/>
        </w:rPr>
        <w:t xml:space="preserve"> which grant stream to apply for, please contact </w:t>
      </w:r>
      <w:r w:rsidR="006F6F0D">
        <w:rPr>
          <w:rFonts w:ascii="Arial" w:hAnsi="Arial" w:cs="Arial"/>
          <w:color w:val="2E4E3B" w:themeColor="text1"/>
          <w:sz w:val="28"/>
          <w:szCs w:val="28"/>
        </w:rPr>
        <w:t xml:space="preserve">us at </w:t>
      </w:r>
      <w:hyperlink r:id="rId15" w:history="1">
        <w:r w:rsidR="006F6F0D" w:rsidRPr="00F615E9">
          <w:rPr>
            <w:rStyle w:val="Hyperlink"/>
            <w:rFonts w:ascii="Arial" w:hAnsi="Arial" w:cs="Arial"/>
            <w:color w:val="E94DB9" w:themeColor="accent4"/>
            <w:sz w:val="28"/>
            <w:szCs w:val="28"/>
          </w:rPr>
          <w:t>grants@richmondfoundation.org.uk</w:t>
        </w:r>
      </w:hyperlink>
      <w:r w:rsidR="006F6F0D" w:rsidRPr="00B12337">
        <w:rPr>
          <w:rFonts w:ascii="Arial" w:hAnsi="Arial" w:cs="Arial"/>
          <w:color w:val="2E4E3B" w:themeColor="text1"/>
          <w:sz w:val="28"/>
          <w:szCs w:val="28"/>
        </w:rPr>
        <w:t>.</w:t>
      </w:r>
      <w:r w:rsidR="00D33F0F" w:rsidRPr="00D931F9">
        <w:rPr>
          <w:rFonts w:ascii="Arial" w:hAnsi="Arial" w:cs="Arial"/>
          <w:color w:val="000000"/>
          <w:sz w:val="24"/>
          <w:szCs w:val="24"/>
        </w:rPr>
        <w:br w:type="page"/>
      </w:r>
    </w:p>
    <w:p w14:paraId="67CE97FF" w14:textId="2B03188E" w:rsidR="005B6648" w:rsidRPr="005B6648" w:rsidRDefault="005B6648" w:rsidP="00EA2DDD">
      <w:pPr>
        <w:pStyle w:val="Heading1"/>
      </w:pPr>
      <w:r w:rsidRPr="005B6648">
        <w:lastRenderedPageBreak/>
        <w:t xml:space="preserve">Your </w:t>
      </w:r>
      <w:r w:rsidRPr="00EA2DDD">
        <w:t>project</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6"/>
        <w:gridCol w:w="6663"/>
        <w:gridCol w:w="6663"/>
      </w:tblGrid>
      <w:tr w:rsidR="00D33F0F" w:rsidRPr="00D33F0F" w14:paraId="2D891DA5" w14:textId="77777777" w:rsidTr="7DCAB59C">
        <w:trPr>
          <w:trHeight w:val="20"/>
          <w:tblHeader/>
        </w:trPr>
        <w:tc>
          <w:tcPr>
            <w:tcW w:w="7230" w:type="dxa"/>
            <w:gridSpan w:val="2"/>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62"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7DCAB59C">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7DCAB59C">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in order to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5EAD441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6"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7"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7DCAB59C">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03B54C2E"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393379">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79CF3D03" w:rsidR="00D33F0F" w:rsidRPr="00C8670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w:t>
            </w:r>
            <w:r w:rsidR="0F3F8078" w:rsidRPr="00F33DE1">
              <w:rPr>
                <w:rFonts w:ascii="Arial" w:eastAsia="Times New Roman" w:hAnsi="Arial" w:cs="Arial"/>
                <w:color w:val="2E4E3B" w:themeColor="text1"/>
                <w:kern w:val="0"/>
                <w:sz w:val="24"/>
                <w:szCs w:val="24"/>
                <w:lang w:eastAsia="en-GB"/>
                <w14:ligatures w14:val="none"/>
              </w:rPr>
              <w:t xml:space="preserve"> and </w:t>
            </w:r>
            <w:r w:rsidRPr="00F33DE1">
              <w:rPr>
                <w:rFonts w:ascii="Arial" w:eastAsia="Times New Roman" w:hAnsi="Arial" w:cs="Arial"/>
                <w:color w:val="2E4E3B" w:themeColor="text1"/>
                <w:kern w:val="0"/>
                <w:sz w:val="24"/>
                <w:szCs w:val="24"/>
                <w:lang w:eastAsia="en-GB"/>
                <w14:ligatures w14:val="none"/>
              </w:rPr>
              <w:t>young people</w:t>
            </w:r>
            <w:r w:rsidR="77064E5F" w:rsidRPr="00F33DE1">
              <w:rPr>
                <w:rFonts w:ascii="Arial" w:eastAsia="Times New Roman" w:hAnsi="Arial" w:cs="Arial"/>
                <w:color w:val="2E4E3B" w:themeColor="text1"/>
                <w:kern w:val="0"/>
                <w:sz w:val="24"/>
                <w:szCs w:val="24"/>
                <w:lang w:eastAsia="en-GB"/>
                <w14:ligatures w14:val="none"/>
              </w:rPr>
              <w:t xml:space="preserve">, </w:t>
            </w:r>
            <w:r w:rsidR="14E40F74" w:rsidRPr="00F33DE1">
              <w:rPr>
                <w:rFonts w:ascii="Arial" w:eastAsia="Times New Roman" w:hAnsi="Arial" w:cs="Arial"/>
                <w:color w:val="2E4E3B" w:themeColor="text1"/>
                <w:kern w:val="0"/>
                <w:sz w:val="24"/>
                <w:szCs w:val="24"/>
                <w:lang w:eastAsia="en-GB"/>
                <w14:ligatures w14:val="none"/>
              </w:rPr>
              <w:t xml:space="preserve">and for </w:t>
            </w:r>
            <w:r w:rsidR="77064E5F" w:rsidRPr="00F33DE1">
              <w:rPr>
                <w:rFonts w:ascii="Arial" w:eastAsia="Times New Roman" w:hAnsi="Arial" w:cs="Arial"/>
                <w:color w:val="2E4E3B" w:themeColor="text1"/>
                <w:kern w:val="0"/>
                <w:sz w:val="24"/>
                <w:szCs w:val="24"/>
                <w:lang w:eastAsia="en-GB"/>
                <w14:ligatures w14:val="none"/>
              </w:rPr>
              <w:t>low-income adults</w:t>
            </w:r>
            <w:r w:rsidRPr="00F33DE1">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77777777"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your project</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7DCAB59C">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38191FDC"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BE5F1B">
              <w:rPr>
                <w:rFonts w:ascii="Arial" w:eastAsia="Times New Roman" w:hAnsi="Arial" w:cs="Arial"/>
                <w:color w:val="2E4E3B" w:themeColor="text1"/>
                <w:kern w:val="0"/>
                <w:sz w:val="24"/>
                <w:szCs w:val="24"/>
                <w:lang w:eastAsia="en-GB"/>
                <w14:ligatures w14:val="none"/>
              </w:rPr>
              <w:t>(</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lastRenderedPageBreak/>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t>
            </w:r>
            <w:r w:rsidRPr="00F33DE1">
              <w:rPr>
                <w:rFonts w:ascii="Arial" w:eastAsia="Times New Roman" w:hAnsi="Arial" w:cs="Arial"/>
                <w:color w:val="2E4E3B" w:themeColor="text1"/>
                <w:kern w:val="0"/>
                <w:sz w:val="24"/>
                <w:szCs w:val="24"/>
                <w:lang w:eastAsia="en-GB"/>
                <w14:ligatures w14:val="none"/>
              </w:rPr>
              <w:lastRenderedPageBreak/>
              <w:t xml:space="preserve">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08BBA3B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useful to include information from reports and research</w:t>
            </w:r>
            <w:r w:rsidR="00BA49F7">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and also evidence from consultations you have done with your target group/s and local partners.</w:t>
            </w:r>
          </w:p>
        </w:tc>
      </w:tr>
      <w:tr w:rsidR="00D33F0F" w:rsidRPr="00D33F0F" w14:paraId="0612BFB3" w14:textId="77777777" w:rsidTr="7DCAB59C">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BE90934" w14:textId="3BF1382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them. 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7DCAB59C">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A0B2280" w14:textId="65C4B98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00515DAF">
              <w:rPr>
                <w:rFonts w:ascii="Arial" w:eastAsia="Times New Roman" w:hAnsi="Arial" w:cs="Arial"/>
                <w:color w:val="2E4E3B" w:themeColor="text1"/>
                <w:kern w:val="0"/>
                <w:sz w:val="24"/>
                <w:szCs w:val="24"/>
                <w:lang w:eastAsia="en-GB"/>
                <w14:ligatures w14:val="none"/>
              </w:rPr>
              <w:t>the insights you have gained about effective 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0344570">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00E37B1A">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must have evidence of successfully delivering </w:t>
            </w:r>
            <w:r w:rsidR="005516F2">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7DCAB59C">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598FBF4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864AE1">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864AE1">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7DCAB59C">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752C129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864AE1">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864AE1">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7DCAB59C">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53C1DEB0"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will your project directly support? </w:t>
            </w:r>
            <w:r w:rsidR="00864AE1" w:rsidRPr="0291AA32">
              <w:rPr>
                <w:rFonts w:ascii="Arial" w:eastAsia="Times New Roman" w:hAnsi="Arial" w:cs="Arial"/>
                <w:i/>
                <w:iCs/>
                <w:color w:val="2E4E3B" w:themeColor="text1"/>
                <w:kern w:val="0"/>
                <w:sz w:val="24"/>
                <w:szCs w:val="24"/>
                <w:lang w:eastAsia="en-GB"/>
                <w14:ligatures w14:val="none"/>
              </w:rPr>
              <w:t>(Insert numbers only)</w:t>
            </w:r>
          </w:p>
          <w:tbl>
            <w:tblPr>
              <w:tblStyle w:val="TableGrid"/>
              <w:tblW w:w="6002"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443"/>
              <w:gridCol w:w="1091"/>
              <w:gridCol w:w="95"/>
              <w:gridCol w:w="1139"/>
              <w:gridCol w:w="47"/>
              <w:gridCol w:w="1187"/>
            </w:tblGrid>
            <w:tr w:rsidR="001B5E74" w14:paraId="68183346" w14:textId="77777777" w:rsidTr="00E542F4">
              <w:trPr>
                <w:trHeight w:val="20"/>
              </w:trPr>
              <w:tc>
                <w:tcPr>
                  <w:tcW w:w="2443"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091" w:type="dxa"/>
                  <w:shd w:val="clear" w:color="auto" w:fill="2E4E3B" w:themeFill="text1"/>
                </w:tcPr>
                <w:p w14:paraId="1900C3D8" w14:textId="057A533C"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One</w:t>
                  </w:r>
                </w:p>
              </w:tc>
              <w:tc>
                <w:tcPr>
                  <w:tcW w:w="1234" w:type="dxa"/>
                  <w:gridSpan w:val="2"/>
                  <w:shd w:val="clear" w:color="auto" w:fill="2E4E3B" w:themeFill="text1"/>
                </w:tcPr>
                <w:p w14:paraId="412B7DF6" w14:textId="5496F029"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Two</w:t>
                  </w:r>
                </w:p>
              </w:tc>
              <w:tc>
                <w:tcPr>
                  <w:tcW w:w="1234" w:type="dxa"/>
                  <w:gridSpan w:val="2"/>
                  <w:shd w:val="clear" w:color="auto" w:fill="2E4E3B" w:themeFill="text1"/>
                </w:tcPr>
                <w:p w14:paraId="3C8C2946" w14:textId="46E2B5D5"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Three</w:t>
                  </w:r>
                </w:p>
              </w:tc>
            </w:tr>
            <w:tr w:rsidR="001B5E74" w14:paraId="641851C0" w14:textId="77777777" w:rsidTr="00E542F4">
              <w:tc>
                <w:tcPr>
                  <w:tcW w:w="2443"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186"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00E542F4">
              <w:tc>
                <w:tcPr>
                  <w:tcW w:w="2443"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 LB Richmond</w:t>
                  </w:r>
                </w:p>
              </w:tc>
              <w:tc>
                <w:tcPr>
                  <w:tcW w:w="1186"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00E542F4">
              <w:tc>
                <w:tcPr>
                  <w:tcW w:w="2443"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 xml:space="preserve">(including LB Richmond and </w:t>
                  </w:r>
                  <w:r>
                    <w:rPr>
                      <w:rFonts w:ascii="Arial" w:eastAsia="Times New Roman" w:hAnsi="Arial" w:cs="Arial"/>
                      <w:color w:val="2E4E3B" w:themeColor="text1"/>
                      <w:kern w:val="0"/>
                      <w:sz w:val="24"/>
                      <w:szCs w:val="24"/>
                      <w:lang w:eastAsia="en-GB"/>
                      <w14:ligatures w14:val="none"/>
                    </w:rPr>
                    <w:lastRenderedPageBreak/>
                    <w:t>outside of the borough)</w:t>
                  </w:r>
                </w:p>
              </w:tc>
              <w:tc>
                <w:tcPr>
                  <w:tcW w:w="1186"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6"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87"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shd w:val="clear" w:color="auto" w:fill="auto"/>
            <w:hideMark/>
          </w:tcPr>
          <w:p w14:paraId="70821C7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your project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5D9A96E8" w14:textId="18DC037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lastRenderedPageBreak/>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 xml:space="preserve">Your grant amount is based on the proportion of people directly supported from </w:t>
            </w:r>
            <w:r w:rsidR="00226A43" w:rsidRPr="00226A43">
              <w:rPr>
                <w:rFonts w:ascii="Arial" w:eastAsia="Times New Roman" w:hAnsi="Arial" w:cs="Arial"/>
                <w:b/>
                <w:bCs/>
                <w:i/>
                <w:iCs/>
                <w:color w:val="2E4E3B" w:themeColor="text1"/>
                <w:kern w:val="0"/>
                <w:sz w:val="24"/>
                <w:szCs w:val="24"/>
                <w:lang w:eastAsia="en-GB"/>
                <w14:ligatures w14:val="none"/>
              </w:rPr>
              <w:t>A: Our</w:t>
            </w:r>
            <w:r w:rsidRPr="00226A43">
              <w:rPr>
                <w:rFonts w:ascii="Arial" w:eastAsia="Times New Roman" w:hAnsi="Arial" w:cs="Arial"/>
                <w:b/>
                <w:bCs/>
                <w:i/>
                <w:iCs/>
                <w:color w:val="2E4E3B" w:themeColor="text1"/>
                <w:kern w:val="0"/>
                <w:sz w:val="24"/>
                <w:szCs w:val="24"/>
                <w:lang w:eastAsia="en-GB"/>
                <w14:ligatures w14:val="none"/>
              </w:rPr>
              <w:t xml:space="preserve"> benefit area</w:t>
            </w:r>
            <w:r w:rsidRPr="00226A43">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that this project will assist. For example, if </w:t>
            </w:r>
            <w:r w:rsidR="00226A43">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 is 20% of the total project cost</w:t>
            </w:r>
            <w:r w:rsidR="00226A43">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the number of people that you support from </w:t>
            </w:r>
            <w:r w:rsidR="00226A43">
              <w:rPr>
                <w:rFonts w:ascii="Arial" w:eastAsia="Times New Roman" w:hAnsi="Arial" w:cs="Arial"/>
                <w:color w:val="2E4E3B" w:themeColor="text1"/>
                <w:kern w:val="0"/>
                <w:sz w:val="24"/>
                <w:szCs w:val="24"/>
                <w:lang w:eastAsia="en-GB"/>
                <w14:ligatures w14:val="none"/>
              </w:rPr>
              <w:t xml:space="preserve">our benefit </w:t>
            </w:r>
            <w:r w:rsidRPr="00F33DE1">
              <w:rPr>
                <w:rFonts w:ascii="Arial" w:eastAsia="Times New Roman" w:hAnsi="Arial" w:cs="Arial"/>
                <w:color w:val="2E4E3B" w:themeColor="text1"/>
                <w:kern w:val="0"/>
                <w:sz w:val="24"/>
                <w:szCs w:val="24"/>
                <w:lang w:eastAsia="en-GB"/>
                <w14:ligatures w14:val="none"/>
              </w:rPr>
              <w:t>area should not be less than 20% of the total number of people that you are supporting through this project.</w:t>
            </w:r>
          </w:p>
        </w:tc>
      </w:tr>
      <w:tr w:rsidR="00D33F0F" w:rsidRPr="00D33F0F" w14:paraId="37EC71F4" w14:textId="77777777" w:rsidTr="7DCAB59C">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52A1A60A"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who this project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question is not mandatory. Only complete this question if you already track people indirectly supported by your activity and would like to share that with us. People you indirectly support are people who are not directly involved with your activity but will still benefit from it. This could be family members of the participants or other members of the community. Do not include volunteers in the people you indirectly support. If you make an assumption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7DCAB59C">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7DCAB59C">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12</w:t>
            </w:r>
          </w:p>
        </w:tc>
        <w:tc>
          <w:tcPr>
            <w:tcW w:w="6662" w:type="dxa"/>
            <w:shd w:val="clear" w:color="auto" w:fill="auto"/>
            <w:hideMark/>
          </w:tcPr>
          <w:p w14:paraId="2C7C06EC" w14:textId="25EFFD02" w:rsidR="00D33F0F" w:rsidRPr="003E22CF"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outputs do you expect to deliver? </w:t>
            </w:r>
            <w:r w:rsidRPr="00F33DE1">
              <w:rPr>
                <w:rFonts w:ascii="Arial" w:eastAsia="Times New Roman" w:hAnsi="Arial" w:cs="Arial"/>
                <w:color w:val="2E4E3B" w:themeColor="text1"/>
                <w:kern w:val="0"/>
                <w:sz w:val="24"/>
                <w:szCs w:val="24"/>
                <w:lang w:eastAsia="en-GB"/>
                <w14:ligatures w14:val="none"/>
              </w:rPr>
              <w:t>Tell us about at least two measurable outputs (activities) you plan to deliver</w:t>
            </w:r>
            <w:r w:rsidR="003E22CF">
              <w:rPr>
                <w:rFonts w:ascii="Arial" w:eastAsia="Times New Roman" w:hAnsi="Arial" w:cs="Arial"/>
                <w:color w:val="2E4E3B" w:themeColor="text1"/>
                <w:kern w:val="0"/>
                <w:sz w:val="24"/>
                <w:szCs w:val="24"/>
                <w:lang w:eastAsia="en-GB"/>
                <w14:ligatures w14:val="none"/>
              </w:rPr>
              <w:t>.</w:t>
            </w:r>
            <w:r w:rsidR="003E22CF">
              <w:rPr>
                <w:rFonts w:ascii="Arial" w:eastAsia="Times New Roman" w:hAnsi="Arial" w:cs="Arial"/>
                <w:i/>
                <w:i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30 words per output</w:t>
            </w:r>
            <w:r w:rsidR="003E22CF">
              <w:rPr>
                <w:rFonts w:ascii="Arial" w:eastAsia="Times New Roman" w:hAnsi="Arial" w:cs="Arial"/>
                <w:i/>
                <w:iCs/>
                <w:color w:val="2E4E3B" w:themeColor="text1"/>
                <w:kern w:val="0"/>
                <w:sz w:val="24"/>
                <w:szCs w:val="24"/>
                <w:lang w:eastAsia="en-GB"/>
                <w14:ligatures w14:val="none"/>
              </w:rPr>
              <w:t>)</w:t>
            </w:r>
          </w:p>
          <w:p w14:paraId="619EB03A" w14:textId="05440CA1" w:rsid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One</w:t>
            </w:r>
          </w:p>
          <w:p w14:paraId="25312C6E" w14:textId="3D1C5DBF" w:rsidR="00D33F0F" w:rsidRP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Two</w:t>
            </w:r>
          </w:p>
          <w:p w14:paraId="1A15BBCB" w14:textId="468AB72F" w:rsidR="00D33F0F" w:rsidRPr="003E22CF" w:rsidRDefault="0291AA32"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291AA32">
              <w:rPr>
                <w:rFonts w:ascii="Arial" w:eastAsia="Times New Roman" w:hAnsi="Arial" w:cs="Arial"/>
                <w:color w:val="2E4E3B" w:themeColor="text1"/>
                <w:sz w:val="24"/>
                <w:szCs w:val="24"/>
                <w:lang w:eastAsia="en-GB"/>
              </w:rPr>
              <w:t>Output Three</w:t>
            </w:r>
          </w:p>
        </w:tc>
        <w:tc>
          <w:tcPr>
            <w:tcW w:w="6663" w:type="dxa"/>
            <w:shd w:val="clear" w:color="auto" w:fill="auto"/>
            <w:hideMark/>
          </w:tcPr>
          <w:p w14:paraId="4ED22945" w14:textId="2385A60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helpful to include information about the approximate number of individuals you hope to deliver each output to and the intensity of support</w:t>
            </w:r>
            <w:r w:rsidR="003E22CF">
              <w:rPr>
                <w:rFonts w:ascii="Arial" w:eastAsia="Times New Roman" w:hAnsi="Arial" w:cs="Arial"/>
                <w:color w:val="2E4E3B" w:themeColor="text1"/>
                <w:kern w:val="0"/>
                <w:sz w:val="24"/>
                <w:szCs w:val="24"/>
                <w:lang w:eastAsia="en-GB"/>
                <w14:ligatures w14:val="none"/>
              </w:rPr>
              <w:t>. T</w:t>
            </w:r>
            <w:r w:rsidRPr="00F33DE1">
              <w:rPr>
                <w:rFonts w:ascii="Arial" w:eastAsia="Times New Roman" w:hAnsi="Arial" w:cs="Arial"/>
                <w:color w:val="2E4E3B" w:themeColor="text1"/>
                <w:kern w:val="0"/>
                <w:sz w:val="24"/>
                <w:szCs w:val="24"/>
                <w:lang w:eastAsia="en-GB"/>
                <w14:ligatures w14:val="none"/>
              </w:rPr>
              <w:t xml:space="preserve">his helps </w:t>
            </w:r>
            <w:r w:rsidR="003E22CF">
              <w:rPr>
                <w:rFonts w:ascii="Arial" w:eastAsia="Times New Roman" w:hAnsi="Arial" w:cs="Arial"/>
                <w:color w:val="2E4E3B" w:themeColor="text1"/>
                <w:kern w:val="0"/>
                <w:sz w:val="24"/>
                <w:szCs w:val="24"/>
                <w:lang w:eastAsia="en-GB"/>
                <w14:ligatures w14:val="none"/>
              </w:rPr>
              <w:t xml:space="preserve">to </w:t>
            </w:r>
            <w:r w:rsidRPr="00F33DE1">
              <w:rPr>
                <w:rFonts w:ascii="Arial" w:eastAsia="Times New Roman" w:hAnsi="Arial" w:cs="Arial"/>
                <w:color w:val="2E4E3B" w:themeColor="text1"/>
                <w:kern w:val="0"/>
                <w:sz w:val="24"/>
                <w:szCs w:val="24"/>
                <w:lang w:eastAsia="en-GB"/>
                <w14:ligatures w14:val="none"/>
              </w:rPr>
              <w:t xml:space="preserve">give </w:t>
            </w:r>
            <w:r w:rsidR="00C125BF">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a sense of scale</w:t>
            </w:r>
            <w:r w:rsidR="003E22CF">
              <w:rPr>
                <w:rFonts w:ascii="Arial" w:eastAsia="Times New Roman" w:hAnsi="Arial" w:cs="Arial"/>
                <w:color w:val="2E4E3B" w:themeColor="text1"/>
                <w:kern w:val="0"/>
                <w:sz w:val="24"/>
                <w:szCs w:val="24"/>
                <w:lang w:eastAsia="en-GB"/>
                <w14:ligatures w14:val="none"/>
              </w:rPr>
              <w:t>.</w:t>
            </w:r>
          </w:p>
        </w:tc>
      </w:tr>
      <w:tr w:rsidR="00D33F0F" w:rsidRPr="00D33F0F" w14:paraId="3A29C853" w14:textId="77777777" w:rsidTr="7DCAB59C">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12877B5E" w14:textId="77777777" w:rsidR="005E1EEA"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outcomes do you expect to deliver?</w:t>
            </w:r>
            <w:r w:rsidRPr="00F33DE1">
              <w:rPr>
                <w:rFonts w:ascii="Arial" w:eastAsia="Times New Roman" w:hAnsi="Arial" w:cs="Arial"/>
                <w:color w:val="2E4E3B" w:themeColor="text1"/>
                <w:kern w:val="0"/>
                <w:sz w:val="24"/>
                <w:szCs w:val="24"/>
                <w:lang w:eastAsia="en-GB"/>
                <w14:ligatures w14:val="none"/>
              </w:rPr>
              <w:t xml:space="preserve"> Tell us about two outcomes that you hope to see as a result of the outputs being delivered. </w:t>
            </w:r>
          </w:p>
          <w:p w14:paraId="06FC23EA" w14:textId="02C9EB74" w:rsidR="00D33F0F" w:rsidRPr="00F33DE1" w:rsidRDefault="003E22CF"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30 words per outcome</w:t>
            </w:r>
            <w:r>
              <w:rPr>
                <w:rFonts w:ascii="Arial" w:eastAsia="Times New Roman" w:hAnsi="Arial" w:cs="Arial"/>
                <w:i/>
                <w:iCs/>
                <w:color w:val="2E4E3B" w:themeColor="text1"/>
                <w:kern w:val="0"/>
                <w:sz w:val="24"/>
                <w:szCs w:val="24"/>
                <w:lang w:eastAsia="en-GB"/>
                <w14:ligatures w14:val="none"/>
              </w:rPr>
              <w:t>)</w:t>
            </w:r>
          </w:p>
          <w:p w14:paraId="11FA8E72" w14:textId="2C136BE6"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One</w:t>
            </w:r>
          </w:p>
          <w:p w14:paraId="54375500" w14:textId="7F0DA7EB"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Two</w:t>
            </w:r>
          </w:p>
        </w:tc>
        <w:tc>
          <w:tcPr>
            <w:tcW w:w="6663" w:type="dxa"/>
            <w:shd w:val="clear" w:color="auto" w:fill="auto"/>
            <w:hideMark/>
          </w:tcPr>
          <w:p w14:paraId="69C4B392" w14:textId="360EA4E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links in the guidance </w:t>
            </w:r>
            <w:r w:rsidR="008A43A4">
              <w:rPr>
                <w:rFonts w:ascii="Arial" w:eastAsia="Times New Roman" w:hAnsi="Arial" w:cs="Arial"/>
                <w:color w:val="2E4E3B" w:themeColor="text1"/>
                <w:kern w:val="0"/>
                <w:sz w:val="24"/>
                <w:szCs w:val="24"/>
                <w:lang w:eastAsia="en-GB"/>
                <w14:ligatures w14:val="none"/>
              </w:rPr>
              <w:t xml:space="preserve">section for </w:t>
            </w:r>
            <w:r w:rsidR="00CA2631">
              <w:rPr>
                <w:rFonts w:ascii="Arial" w:eastAsia="Times New Roman" w:hAnsi="Arial" w:cs="Arial"/>
                <w:color w:val="2E4E3B" w:themeColor="text1"/>
                <w:kern w:val="0"/>
                <w:sz w:val="24"/>
                <w:szCs w:val="24"/>
                <w:lang w:eastAsia="en-GB"/>
                <w14:ligatures w14:val="none"/>
              </w:rPr>
              <w:t>Q</w:t>
            </w:r>
            <w:r w:rsidRPr="00F33DE1">
              <w:rPr>
                <w:rFonts w:ascii="Arial" w:eastAsia="Times New Roman" w:hAnsi="Arial" w:cs="Arial"/>
                <w:color w:val="2E4E3B" w:themeColor="text1"/>
                <w:kern w:val="0"/>
                <w:sz w:val="24"/>
                <w:szCs w:val="24"/>
                <w:lang w:eastAsia="en-GB"/>
                <w14:ligatures w14:val="none"/>
              </w:rPr>
              <w:t xml:space="preserve">uestion 14 can help you think about how to describe your outcomes and impact. </w:t>
            </w:r>
          </w:p>
        </w:tc>
      </w:tr>
      <w:tr w:rsidR="00D33F0F" w:rsidRPr="00D33F0F" w14:paraId="6258D7D1" w14:textId="77777777" w:rsidTr="7DCAB59C">
        <w:trPr>
          <w:trHeight w:val="735"/>
        </w:trPr>
        <w:tc>
          <w:tcPr>
            <w:tcW w:w="567" w:type="dxa"/>
            <w:shd w:val="clear" w:color="auto" w:fill="auto"/>
            <w:hideMark/>
          </w:tcPr>
          <w:p w14:paraId="6FF6DB4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14</w:t>
            </w:r>
          </w:p>
        </w:tc>
        <w:tc>
          <w:tcPr>
            <w:tcW w:w="6662" w:type="dxa"/>
            <w:shd w:val="clear" w:color="auto" w:fill="auto"/>
            <w:hideMark/>
          </w:tcPr>
          <w:p w14:paraId="0C8BBE83" w14:textId="175A7DAF" w:rsidR="00D33F0F" w:rsidRPr="00DB343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will you monitor and review progress towards these outcomes?</w:t>
            </w:r>
            <w:r w:rsidR="00DB343B">
              <w:rPr>
                <w:rFonts w:ascii="Arial" w:eastAsia="Times New Roman" w:hAnsi="Arial" w:cs="Arial"/>
                <w:b/>
                <w:b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DB343B" w:rsidRPr="00DB343B">
              <w:rPr>
                <w:rFonts w:ascii="Arial" w:eastAsia="Times New Roman" w:hAnsi="Arial" w:cs="Arial"/>
                <w:i/>
                <w:iCs/>
                <w:color w:val="2E4E3B" w:themeColor="text1"/>
                <w:kern w:val="0"/>
                <w:sz w:val="24"/>
                <w:szCs w:val="24"/>
                <w:lang w:eastAsia="en-GB"/>
                <w14:ligatures w14:val="none"/>
              </w:rPr>
              <w:t>imum</w:t>
            </w:r>
            <w:r w:rsidRPr="00DB343B">
              <w:rPr>
                <w:rFonts w:ascii="Arial" w:eastAsia="Times New Roman" w:hAnsi="Arial" w:cs="Arial"/>
                <w:i/>
                <w:iCs/>
                <w:color w:val="2E4E3B" w:themeColor="text1"/>
                <w:kern w:val="0"/>
                <w:sz w:val="24"/>
                <w:szCs w:val="24"/>
                <w:lang w:eastAsia="en-GB"/>
                <w14:ligatures w14:val="none"/>
              </w:rPr>
              <w:t xml:space="preserve"> 250 words</w:t>
            </w:r>
            <w:r w:rsidR="00DB343B" w:rsidRPr="00DB343B">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68185811" w14:textId="3E2AFC9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Remember to consider impact and evaluation costs in the amount you are applying for. The links </w:t>
            </w:r>
            <w:r w:rsidR="00A3711F">
              <w:rPr>
                <w:rFonts w:ascii="Arial" w:eastAsia="Times New Roman" w:hAnsi="Arial" w:cs="Arial"/>
                <w:color w:val="2E4E3B" w:themeColor="text1"/>
                <w:kern w:val="0"/>
                <w:sz w:val="24"/>
                <w:szCs w:val="24"/>
                <w:lang w:eastAsia="en-GB"/>
                <w14:ligatures w14:val="none"/>
              </w:rPr>
              <w:t xml:space="preserve">below </w:t>
            </w:r>
            <w:r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08F77206" w14:textId="77777777" w:rsidR="00D33F0F" w:rsidRPr="00417AE8" w:rsidRDefault="00D33F0F" w:rsidP="007F5E5B">
            <w:pPr>
              <w:spacing w:after="280" w:line="360" w:lineRule="auto"/>
              <w:rPr>
                <w:rFonts w:ascii="Arial" w:eastAsia="Times New Roman" w:hAnsi="Arial" w:cs="Arial"/>
                <w:color w:val="E94DB9" w:themeColor="accent4"/>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Nesta's Theory of Change toolkit </w:t>
            </w:r>
            <w:hyperlink r:id="rId18" w:history="1">
              <w:r w:rsidRPr="00417AE8">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17DE0E9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NPC's guide to creating a theory of change </w:t>
            </w:r>
            <w:hyperlink r:id="rId19" w:history="1">
              <w:r w:rsidRPr="00417AE8">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3CE2C2D2" w14:textId="664A58D3" w:rsidR="00D33F0F" w:rsidRPr="00F33DE1" w:rsidRDefault="006C7F86"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The Youth Impact Portal </w:t>
            </w:r>
            <w:hyperlink r:id="rId20" w:history="1">
              <w:r w:rsidRPr="006C7F86">
                <w:rPr>
                  <w:rStyle w:val="Hyperlink"/>
                  <w:rFonts w:ascii="Arial" w:eastAsia="Times New Roman" w:hAnsi="Arial" w:cs="Arial"/>
                  <w:color w:val="E94DB9" w:themeColor="accent4"/>
                  <w:kern w:val="0"/>
                  <w:sz w:val="24"/>
                  <w:szCs w:val="24"/>
                  <w:lang w:eastAsia="en-GB"/>
                  <w14:ligatures w14:val="none"/>
                </w:rPr>
                <w:t>www.ymcageorgewilliams.uk/what-we-do/youth-impact-portal</w:t>
              </w:r>
            </w:hyperlink>
            <w:r w:rsidRPr="006C7F86">
              <w:rPr>
                <w:rStyle w:val="Hyperlink"/>
                <w:rFonts w:ascii="Arial" w:eastAsia="Times New Roman" w:hAnsi="Arial" w:cs="Arial"/>
                <w:color w:val="E94DB9" w:themeColor="accent4"/>
                <w:kern w:val="0"/>
                <w:sz w:val="24"/>
                <w:szCs w:val="24"/>
                <w:lang w:eastAsia="en-GB"/>
                <w14:ligatures w14:val="none"/>
              </w:rPr>
              <w:t xml:space="preserve"> </w:t>
            </w:r>
          </w:p>
        </w:tc>
      </w:tr>
      <w:tr w:rsidR="00D33F0F" w:rsidRPr="00D33F0F" w14:paraId="731AD73C" w14:textId="77777777" w:rsidTr="7DCAB59C">
        <w:trPr>
          <w:trHeight w:val="1712"/>
        </w:trPr>
        <w:tc>
          <w:tcPr>
            <w:tcW w:w="567" w:type="dxa"/>
            <w:shd w:val="clear" w:color="auto" w:fill="auto"/>
            <w:hideMark/>
          </w:tcPr>
          <w:p w14:paraId="578AE502" w14:textId="2A72EFA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7C467B64"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068055D9" w14:textId="356C2747" w:rsidR="00D33F0F" w:rsidRPr="00F33DE1" w:rsidRDefault="00D33F0F" w:rsidP="7DCAB59C">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is the total cost of your project? </w:t>
            </w:r>
            <w:r w:rsidR="004B710A" w:rsidRPr="7DCAB59C">
              <w:rPr>
                <w:i/>
                <w:iCs/>
                <w:color w:val="2E4E3B" w:themeColor="text1"/>
                <w:sz w:val="24"/>
                <w:szCs w:val="24"/>
                <w:lang w:eastAsia="en-GB"/>
              </w:rPr>
              <w:t>(</w:t>
            </w:r>
            <w:r w:rsidR="495FA30F" w:rsidRPr="7DCAB59C">
              <w:rPr>
                <w:i/>
                <w:iCs/>
                <w:color w:val="2E4E3B" w:themeColor="text1"/>
                <w:sz w:val="24"/>
                <w:szCs w:val="24"/>
                <w:lang w:eastAsia="en-GB"/>
              </w:rPr>
              <w:t>I</w:t>
            </w:r>
            <w:r w:rsidR="47C9381F" w:rsidRPr="7DCAB59C">
              <w:rPr>
                <w:i/>
                <w:iCs/>
                <w:color w:val="2E4E3B" w:themeColor="text1"/>
                <w:sz w:val="24"/>
                <w:szCs w:val="24"/>
                <w:lang w:eastAsia="en-GB"/>
              </w:rPr>
              <w:t>nsert numbers only. For example, instead of "£25k" write "25000"</w:t>
            </w:r>
            <w:r w:rsidR="004B710A" w:rsidRPr="7DCAB59C">
              <w:rPr>
                <w:i/>
                <w:iCs/>
                <w:color w:val="2E4E3B" w:themeColor="text1"/>
                <w:sz w:val="24"/>
                <w:szCs w:val="24"/>
                <w:lang w:eastAsia="en-GB"/>
              </w:rPr>
              <w:t>)</w:t>
            </w:r>
          </w:p>
        </w:tc>
        <w:tc>
          <w:tcPr>
            <w:tcW w:w="6663" w:type="dxa"/>
            <w:shd w:val="clear" w:color="auto" w:fill="auto"/>
            <w:hideMark/>
          </w:tcPr>
          <w:p w14:paraId="046A0A5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the cost of everything related to your project, even things you aren’t asking us to fund. We encourage organisations to have different funding sources and are pleased to contribute to projects that have multiple funders.</w:t>
            </w:r>
          </w:p>
        </w:tc>
      </w:tr>
      <w:tr w:rsidR="00D33F0F" w:rsidRPr="00D33F0F" w14:paraId="43E0E259" w14:textId="77777777" w:rsidTr="7DCAB59C">
        <w:trPr>
          <w:trHeight w:val="1560"/>
        </w:trPr>
        <w:tc>
          <w:tcPr>
            <w:tcW w:w="567" w:type="dxa"/>
            <w:shd w:val="clear" w:color="auto" w:fill="auto"/>
            <w:hideMark/>
          </w:tcPr>
          <w:p w14:paraId="67C004C4" w14:textId="01391AE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21E95F24"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2F964791" w14:textId="2B1CE6B4" w:rsidR="00D33F0F" w:rsidRPr="00A10F74" w:rsidRDefault="00D33F0F" w:rsidP="0291AA32">
            <w:pPr>
              <w:spacing w:after="280" w:line="360" w:lineRule="auto"/>
              <w:rPr>
                <w:rFonts w:ascii="Arial" w:eastAsia="Times New Roman" w:hAnsi="Arial" w:cs="Arial"/>
                <w:i/>
                <w:iCs/>
                <w:color w:val="2E4E3B" w:themeColor="text1"/>
                <w:sz w:val="24"/>
                <w:szCs w:val="24"/>
                <w:lang w:eastAsia="en-GB"/>
              </w:rPr>
            </w:pPr>
            <w:r w:rsidRPr="00F33DE1">
              <w:rPr>
                <w:rFonts w:ascii="Arial" w:eastAsia="Times New Roman" w:hAnsi="Arial" w:cs="Arial"/>
                <w:b/>
                <w:bCs/>
                <w:color w:val="2E4E3B" w:themeColor="text1"/>
                <w:kern w:val="0"/>
                <w:sz w:val="24"/>
                <w:szCs w:val="24"/>
                <w:lang w:eastAsia="en-GB"/>
                <w14:ligatures w14:val="none"/>
              </w:rPr>
              <w:t>Tell us about how you are planning to fund the total cost of your project?</w:t>
            </w:r>
            <w:r w:rsidRPr="00F33DE1">
              <w:rPr>
                <w:rFonts w:ascii="Arial" w:eastAsia="Times New Roman" w:hAnsi="Arial" w:cs="Arial"/>
                <w:color w:val="2E4E3B" w:themeColor="text1"/>
                <w:kern w:val="0"/>
                <w:sz w:val="24"/>
                <w:szCs w:val="24"/>
                <w:lang w:eastAsia="en-GB"/>
                <w14:ligatures w14:val="none"/>
              </w:rPr>
              <w:t xml:space="preserve"> </w:t>
            </w:r>
          </w:p>
          <w:p w14:paraId="76DC5F43" w14:textId="2955F8DE" w:rsidR="00D33F0F" w:rsidRPr="00A10F74" w:rsidRDefault="00A3711F" w:rsidP="0291AA32">
            <w:pPr>
              <w:spacing w:after="280" w:line="360" w:lineRule="auto"/>
              <w:rPr>
                <w:rFonts w:ascii="Arial" w:eastAsia="Times New Roman" w:hAnsi="Arial" w:cs="Arial"/>
                <w:color w:val="2E4E3B" w:themeColor="text1"/>
                <w:kern w:val="0"/>
                <w:sz w:val="24"/>
                <w:szCs w:val="24"/>
                <w:lang w:eastAsia="en-GB"/>
                <w14:ligatures w14:val="none"/>
              </w:rPr>
            </w:pPr>
            <w:r w:rsidRPr="0291AA32">
              <w:rPr>
                <w:rFonts w:ascii="Arial" w:eastAsia="Times New Roman" w:hAnsi="Arial" w:cs="Arial"/>
                <w:i/>
                <w:iCs/>
                <w:color w:val="2E4E3B" w:themeColor="text1"/>
                <w:kern w:val="0"/>
                <w:sz w:val="24"/>
                <w:szCs w:val="24"/>
                <w:lang w:eastAsia="en-GB"/>
                <w14:ligatures w14:val="none"/>
              </w:rPr>
              <w:t>(max</w:t>
            </w:r>
            <w:r w:rsidR="00D33F0F" w:rsidRPr="0291AA32">
              <w:rPr>
                <w:rFonts w:ascii="Arial" w:eastAsia="Times New Roman" w:hAnsi="Arial" w:cs="Arial"/>
                <w:i/>
                <w:iCs/>
                <w:color w:val="2E4E3B" w:themeColor="text1"/>
                <w:kern w:val="0"/>
                <w:sz w:val="24"/>
                <w:szCs w:val="24"/>
                <w:lang w:eastAsia="en-GB"/>
                <w14:ligatures w14:val="none"/>
              </w:rPr>
              <w:t>imum</w:t>
            </w:r>
            <w:r w:rsidRPr="0291AA32">
              <w:rPr>
                <w:rFonts w:ascii="Arial" w:eastAsia="Times New Roman" w:hAnsi="Arial" w:cs="Arial"/>
                <w:i/>
                <w:iCs/>
                <w:color w:val="2E4E3B" w:themeColor="text1"/>
                <w:kern w:val="0"/>
                <w:sz w:val="24"/>
                <w:szCs w:val="24"/>
                <w:lang w:eastAsia="en-GB"/>
                <w14:ligatures w14:val="none"/>
              </w:rPr>
              <w:t xml:space="preserve"> 100 words</w:t>
            </w:r>
            <w:r w:rsidR="0291AA32" w:rsidRPr="0291AA32">
              <w:rPr>
                <w:rFonts w:ascii="Arial" w:eastAsia="Times New Roman" w:hAnsi="Arial" w:cs="Arial"/>
                <w:i/>
                <w:iCs/>
                <w:color w:val="2E4E3B" w:themeColor="text1"/>
                <w:sz w:val="24"/>
                <w:szCs w:val="24"/>
                <w:lang w:eastAsia="en-GB"/>
              </w:rPr>
              <w:t>)</w:t>
            </w:r>
          </w:p>
        </w:tc>
        <w:tc>
          <w:tcPr>
            <w:tcW w:w="6663" w:type="dxa"/>
            <w:shd w:val="clear" w:color="auto" w:fill="auto"/>
            <w:hideMark/>
          </w:tcPr>
          <w:p w14:paraId="7F3F8BB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Include details about how much of the funding is confirmed and who are you applying to. What is your contingency if you are not successful in getting unconfirmed funding? We want to understand the level of risk of the project not being able to go ahead if unconfirmed funding does not come in.</w:t>
            </w:r>
          </w:p>
        </w:tc>
      </w:tr>
      <w:tr w:rsidR="00D33F0F" w:rsidRPr="00D33F0F" w14:paraId="67A8A3BF" w14:textId="77777777" w:rsidTr="7DCAB59C">
        <w:trPr>
          <w:trHeight w:val="1560"/>
        </w:trPr>
        <w:tc>
          <w:tcPr>
            <w:tcW w:w="567" w:type="dxa"/>
            <w:shd w:val="clear" w:color="auto" w:fill="auto"/>
            <w:hideMark/>
          </w:tcPr>
          <w:p w14:paraId="25584095" w14:textId="5C6B791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114D80F3" w:rsidRPr="00F33DE1">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19EB671A" w14:textId="10BC92D6" w:rsidR="00D33F0F" w:rsidRPr="00B551C0" w:rsidRDefault="00D33F0F" w:rsidP="07F0147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007D5DC6">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5109B585" w:rsidRPr="07F01475">
              <w:rPr>
                <w:i/>
                <w:iCs/>
                <w:color w:val="2E4E3B" w:themeColor="text1"/>
                <w:sz w:val="24"/>
                <w:szCs w:val="24"/>
                <w:lang w:eastAsia="en-GB"/>
              </w:rPr>
              <w:t>(Insert numbers only. For example, instead of "£25k" write "25000")</w:t>
            </w:r>
            <w:r w:rsidR="00654009">
              <w:rPr>
                <w:rFonts w:ascii="Arial" w:eastAsia="Times New Roman" w:hAnsi="Arial" w:cs="Arial"/>
                <w:b/>
                <w:bCs/>
                <w:color w:val="2E4E3B" w:themeColor="text1"/>
                <w:kern w:val="0"/>
                <w:sz w:val="24"/>
                <w:szCs w:val="24"/>
                <w:lang w:eastAsia="en-GB"/>
                <w14:ligatures w14:val="none"/>
              </w:rPr>
              <w:br/>
            </w:r>
          </w:p>
        </w:tc>
        <w:tc>
          <w:tcPr>
            <w:tcW w:w="6663" w:type="dxa"/>
            <w:shd w:val="clear" w:color="auto" w:fill="auto"/>
            <w:hideMark/>
          </w:tcPr>
          <w:p w14:paraId="255FCB16" w14:textId="58BFE8CF" w:rsidR="005127ED" w:rsidRDefault="0040198C" w:rsidP="007F5E5B">
            <w:pPr>
              <w:spacing w:after="280" w:line="360" w:lineRule="auto"/>
              <w:rPr>
                <w:rFonts w:ascii="Arial" w:eastAsia="Times New Roman" w:hAnsi="Arial" w:cs="Arial"/>
                <w:color w:val="2E4E3B" w:themeColor="text1"/>
                <w:kern w:val="0"/>
                <w:sz w:val="24"/>
                <w:szCs w:val="24"/>
                <w:lang w:eastAsia="en-GB"/>
                <w14:ligatures w14:val="none"/>
              </w:rPr>
            </w:pPr>
            <w:r w:rsidRPr="0040198C">
              <w:rPr>
                <w:rFonts w:ascii="Arial" w:eastAsia="Times New Roman" w:hAnsi="Arial" w:cs="Arial"/>
                <w:color w:val="2E4E3B" w:themeColor="text1"/>
                <w:kern w:val="0"/>
                <w:sz w:val="24"/>
                <w:szCs w:val="24"/>
                <w:lang w:eastAsia="en-GB"/>
                <w14:ligatures w14:val="none"/>
              </w:rPr>
              <w:t>Gateway grants are usually less than £20k</w:t>
            </w:r>
            <w:r w:rsidR="00D33F0F" w:rsidRPr="00F33DE1">
              <w:rPr>
                <w:rFonts w:ascii="Arial" w:eastAsia="Times New Roman" w:hAnsi="Arial" w:cs="Arial"/>
                <w:color w:val="2E4E3B" w:themeColor="text1"/>
                <w:kern w:val="0"/>
                <w:sz w:val="24"/>
                <w:szCs w:val="24"/>
                <w:lang w:eastAsia="en-GB"/>
                <w14:ligatures w14:val="none"/>
              </w:rPr>
              <w:t>. We can fund full cost recovery</w:t>
            </w:r>
            <w:r w:rsidR="00D276AF">
              <w:rPr>
                <w:rFonts w:ascii="Arial" w:eastAsia="Times New Roman" w:hAnsi="Arial" w:cs="Arial"/>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76DF1800" w14:textId="103F785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1" w:history="1">
              <w:r w:rsidR="005127ED" w:rsidRPr="005127ED">
                <w:rPr>
                  <w:rStyle w:val="Hyperlink"/>
                  <w:rFonts w:ascii="Arial" w:eastAsia="Times New Roman" w:hAnsi="Arial" w:cs="Arial"/>
                  <w:color w:val="E94DB9" w:themeColor="accent4"/>
                  <w:kern w:val="0"/>
                  <w:sz w:val="24"/>
                  <w:szCs w:val="24"/>
                  <w:lang w:eastAsia="en-GB"/>
                  <w14:ligatures w14:val="none"/>
                </w:rPr>
                <w:t>Full Cost Recovery G</w:t>
              </w:r>
              <w:r w:rsidRPr="005127ED">
                <w:rPr>
                  <w:rStyle w:val="Hyperlink"/>
                  <w:rFonts w:ascii="Arial" w:eastAsia="Times New Roman" w:hAnsi="Arial" w:cs="Arial"/>
                  <w:color w:val="E94DB9" w:themeColor="accent4"/>
                  <w:kern w:val="0"/>
                  <w:sz w:val="24"/>
                  <w:szCs w:val="24"/>
                  <w:lang w:eastAsia="en-GB"/>
                  <w14:ligatures w14:val="none"/>
                </w:rPr>
                <w:t>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sidR="005127ED">
              <w:rPr>
                <w:rFonts w:ascii="Arial" w:hAnsi="Arial" w:cs="Arial"/>
                <w:color w:val="E94DB9" w:themeColor="accent4"/>
                <w:sz w:val="24"/>
                <w:szCs w:val="24"/>
              </w:rPr>
              <w:t>.</w:t>
            </w:r>
            <w:r w:rsidR="005127ED"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6E1F53AF" w14:textId="77777777" w:rsidTr="7DCAB59C">
        <w:trPr>
          <w:trHeight w:val="719"/>
        </w:trPr>
        <w:tc>
          <w:tcPr>
            <w:tcW w:w="567" w:type="dxa"/>
            <w:shd w:val="clear" w:color="auto" w:fill="auto"/>
            <w:hideMark/>
          </w:tcPr>
          <w:p w14:paraId="4B9EB7DE" w14:textId="3FC0B1E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2FCC2BAB"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6ADBED42" w14:textId="5233B038"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Please provide a budget breakdown of your funding request from </w:t>
            </w:r>
            <w:r w:rsidR="00393379">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50 words</w:t>
            </w:r>
            <w:r w:rsid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229F16B" w14:textId="1C5F346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asking about how you will use the funding you have requested from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i/>
                <w:iCs/>
                <w:color w:val="2E4E3B" w:themeColor="text1"/>
                <w:kern w:val="0"/>
                <w:sz w:val="24"/>
                <w:szCs w:val="24"/>
                <w:lang w:eastAsia="en-GB"/>
                <w14:ligatures w14:val="none"/>
              </w:rPr>
              <w:t>only</w:t>
            </w:r>
            <w:r w:rsidRPr="00F33DE1">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over the three years. Example budget headings are: salaries, equipment, evaluation, staff training etc. The higher the total cost, the more detail you should provide. We can fund full cost </w:t>
            </w:r>
            <w:r w:rsidRPr="00F33DE1">
              <w:rPr>
                <w:rFonts w:ascii="Arial" w:eastAsia="Times New Roman" w:hAnsi="Arial" w:cs="Arial"/>
                <w:color w:val="2E4E3B" w:themeColor="text1"/>
                <w:kern w:val="0"/>
                <w:sz w:val="24"/>
                <w:szCs w:val="24"/>
                <w:lang w:eastAsia="en-GB"/>
                <w14:ligatures w14:val="none"/>
              </w:rPr>
              <w:lastRenderedPageBreak/>
              <w:t>recovery so please include direct and indirect costs where appropriate.</w:t>
            </w:r>
          </w:p>
        </w:tc>
      </w:tr>
      <w:tr w:rsidR="00D33F0F" w:rsidRPr="00D33F0F" w14:paraId="60B61847" w14:textId="77777777" w:rsidTr="7DCAB59C">
        <w:trPr>
          <w:trHeight w:val="735"/>
        </w:trPr>
        <w:tc>
          <w:tcPr>
            <w:tcW w:w="567" w:type="dxa"/>
            <w:shd w:val="clear" w:color="auto" w:fill="auto"/>
            <w:hideMark/>
          </w:tcPr>
          <w:p w14:paraId="42DA5B28" w14:textId="77777777" w:rsidR="00D33F0F" w:rsidRPr="00F33DE1" w:rsidRDefault="5D344469"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19</w:t>
            </w:r>
          </w:p>
        </w:tc>
        <w:tc>
          <w:tcPr>
            <w:tcW w:w="6662" w:type="dxa"/>
            <w:shd w:val="clear" w:color="auto" w:fill="auto"/>
            <w:hideMark/>
          </w:tcPr>
          <w:p w14:paraId="4DE7EDAA" w14:textId="294FDDC6"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5956E52" w14:textId="61BD995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refer to the roles in your organisation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7E9FDD7E" w14:textId="77777777" w:rsidTr="7DCAB59C">
        <w:trPr>
          <w:trHeight w:val="1500"/>
        </w:trPr>
        <w:tc>
          <w:tcPr>
            <w:tcW w:w="567" w:type="dxa"/>
            <w:shd w:val="clear" w:color="auto" w:fill="auto"/>
            <w:hideMark/>
          </w:tcPr>
          <w:p w14:paraId="44CE497D" w14:textId="3CA9960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14683015" w:rsidRPr="00F33DE1">
              <w:rPr>
                <w:rFonts w:ascii="Arial" w:eastAsia="Times New Roman" w:hAnsi="Arial" w:cs="Arial"/>
                <w:color w:val="2E4E3B" w:themeColor="text1"/>
                <w:kern w:val="0"/>
                <w:sz w:val="24"/>
                <w:szCs w:val="24"/>
                <w:lang w:eastAsia="en-GB"/>
                <w14:ligatures w14:val="none"/>
              </w:rPr>
              <w:t>0</w:t>
            </w:r>
          </w:p>
        </w:tc>
        <w:tc>
          <w:tcPr>
            <w:tcW w:w="6662" w:type="dxa"/>
            <w:shd w:val="clear" w:color="auto" w:fill="auto"/>
            <w:hideMark/>
          </w:tcPr>
          <w:p w14:paraId="47DB74E2" w14:textId="77FBC134" w:rsidR="000E2446"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Who do you work with?</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250 words</w:t>
            </w:r>
            <w:r w:rsidR="000E2446">
              <w:rPr>
                <w:rFonts w:ascii="Arial" w:eastAsia="Times New Roman" w:hAnsi="Arial" w:cs="Arial"/>
                <w:i/>
                <w:iCs/>
                <w:color w:val="2E4E3B" w:themeColor="text1"/>
                <w:kern w:val="0"/>
                <w:sz w:val="24"/>
                <w:szCs w:val="24"/>
                <w:lang w:eastAsia="en-GB"/>
                <w14:ligatures w14:val="none"/>
              </w:rPr>
              <w:t>)</w:t>
            </w:r>
          </w:p>
          <w:p w14:paraId="38E61741" w14:textId="45AE395D" w:rsidR="00D33F0F" w:rsidRPr="000E2446"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Tell us about your main partners in the local community who you already have/or aim to build delivery or learning partnerships with and how you’ll work with them?</w:t>
            </w:r>
          </w:p>
        </w:tc>
        <w:tc>
          <w:tcPr>
            <w:tcW w:w="6663" w:type="dxa"/>
            <w:shd w:val="clear" w:color="auto" w:fill="auto"/>
            <w:hideMark/>
          </w:tcPr>
          <w:p w14:paraId="6E16E01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how applicants are working with others in the local area to best support their participants.</w:t>
            </w:r>
          </w:p>
        </w:tc>
      </w:tr>
      <w:tr w:rsidR="00D33F0F" w:rsidRPr="00D33F0F" w14:paraId="3664374E" w14:textId="77777777" w:rsidTr="7DCAB59C">
        <w:trPr>
          <w:trHeight w:val="1080"/>
        </w:trPr>
        <w:tc>
          <w:tcPr>
            <w:tcW w:w="567" w:type="dxa"/>
            <w:shd w:val="clear" w:color="auto" w:fill="auto"/>
            <w:hideMark/>
          </w:tcPr>
          <w:p w14:paraId="560136D0" w14:textId="77777777" w:rsidR="00D33F0F" w:rsidRPr="00F33DE1" w:rsidRDefault="3E8D7936"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21</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4BB719CC" w14:textId="1E3A7B62" w:rsidR="0077439B" w:rsidRPr="005B6648" w:rsidRDefault="0077439B" w:rsidP="0077439B">
      <w:pPr>
        <w:pStyle w:val="Heading1"/>
      </w:pPr>
      <w:r w:rsidRPr="005B6648">
        <w:t xml:space="preserve">Your </w:t>
      </w:r>
      <w:r>
        <w:t>organisation</w:t>
      </w:r>
    </w:p>
    <w:p w14:paraId="1CA270BC" w14:textId="77777777" w:rsidR="0077439B" w:rsidRDefault="0077439B"/>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EE5F4D2" w14:textId="77777777" w:rsidTr="75A74D8E">
        <w:trPr>
          <w:trHeight w:val="315"/>
        </w:trPr>
        <w:tc>
          <w:tcPr>
            <w:tcW w:w="567" w:type="dxa"/>
            <w:shd w:val="clear" w:color="auto" w:fill="auto"/>
            <w:hideMark/>
          </w:tcPr>
          <w:p w14:paraId="1A0D53EC" w14:textId="48BA436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2D79E1CD"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75A74D8E">
        <w:trPr>
          <w:trHeight w:val="2617"/>
        </w:trPr>
        <w:tc>
          <w:tcPr>
            <w:tcW w:w="567" w:type="dxa"/>
            <w:shd w:val="clear" w:color="auto" w:fill="auto"/>
            <w:hideMark/>
          </w:tcPr>
          <w:p w14:paraId="66EE009E" w14:textId="5BCF6EF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19706176"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73374E4C"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School</w:t>
            </w:r>
          </w:p>
          <w:p w14:paraId="0EC5681D"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properly constituted not-for-profit organisation </w:t>
            </w:r>
          </w:p>
        </w:tc>
        <w:tc>
          <w:tcPr>
            <w:tcW w:w="6663" w:type="dxa"/>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5A74D8E">
        <w:trPr>
          <w:trHeight w:val="315"/>
        </w:trPr>
        <w:tc>
          <w:tcPr>
            <w:tcW w:w="567" w:type="dxa"/>
            <w:shd w:val="clear" w:color="auto" w:fill="auto"/>
            <w:hideMark/>
          </w:tcPr>
          <w:p w14:paraId="6E925881" w14:textId="0ACB478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31016ECF" w:rsidRPr="00F33DE1">
              <w:rPr>
                <w:rFonts w:ascii="Arial" w:eastAsia="Times New Roman" w:hAnsi="Arial" w:cs="Arial"/>
                <w:color w:val="2E4E3B" w:themeColor="text1"/>
                <w:kern w:val="0"/>
                <w:sz w:val="24"/>
                <w:szCs w:val="24"/>
                <w:lang w:eastAsia="en-GB"/>
                <w14:ligatures w14:val="none"/>
              </w:rPr>
              <w:t>4</w:t>
            </w:r>
          </w:p>
        </w:tc>
        <w:tc>
          <w:tcPr>
            <w:tcW w:w="6662" w:type="dxa"/>
            <w:shd w:val="clear" w:color="auto" w:fill="auto"/>
            <w:hideMark/>
          </w:tcPr>
          <w:p w14:paraId="7F5A4498" w14:textId="22B3B2E0"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0F6EF9">
              <w:rPr>
                <w:rFonts w:ascii="Arial" w:eastAsia="Times New Roman" w:hAnsi="Arial" w:cs="Arial"/>
                <w:i/>
                <w:iCs/>
                <w:color w:val="2E4E3B" w:themeColor="text1"/>
                <w:kern w:val="0"/>
                <w:sz w:val="24"/>
                <w:szCs w:val="24"/>
                <w:lang w:eastAsia="en-GB"/>
                <w14:ligatures w14:val="none"/>
              </w:rPr>
              <w:t>[Insert Number]</w:t>
            </w:r>
          </w:p>
        </w:tc>
        <w:tc>
          <w:tcPr>
            <w:tcW w:w="6663" w:type="dxa"/>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5A74D8E">
        <w:trPr>
          <w:trHeight w:val="929"/>
        </w:trPr>
        <w:tc>
          <w:tcPr>
            <w:tcW w:w="567" w:type="dxa"/>
            <w:shd w:val="clear" w:color="auto" w:fill="auto"/>
            <w:hideMark/>
          </w:tcPr>
          <w:p w14:paraId="3B7C7DE4" w14:textId="25F0B64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44D43B54"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31F669C6" w14:textId="3864B99A"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4B710A" w:rsidRPr="0291AA32">
              <w:rPr>
                <w:rFonts w:ascii="Arial" w:eastAsia="Times New Roman" w:hAnsi="Arial" w:cs="Arial"/>
                <w:i/>
                <w:iCs/>
                <w:color w:val="2E4E3B" w:themeColor="text1"/>
                <w:kern w:val="0"/>
                <w:sz w:val="24"/>
                <w:szCs w:val="24"/>
                <w:lang w:eastAsia="en-GB"/>
                <w14:ligatures w14:val="none"/>
              </w:rPr>
              <w:t>(I</w:t>
            </w:r>
            <w:r w:rsidR="000F6EF9" w:rsidRPr="0291AA32">
              <w:rPr>
                <w:rFonts w:ascii="Arial" w:eastAsia="Times New Roman" w:hAnsi="Arial" w:cs="Arial"/>
                <w:i/>
                <w:iCs/>
                <w:color w:val="2E4E3B" w:themeColor="text1"/>
                <w:kern w:val="0"/>
                <w:sz w:val="24"/>
                <w:szCs w:val="24"/>
                <w:lang w:eastAsia="en-GB"/>
                <w14:ligatures w14:val="none"/>
              </w:rPr>
              <w:t xml:space="preserve">nsert </w:t>
            </w:r>
            <w:r w:rsidR="004B710A" w:rsidRPr="0291AA32">
              <w:rPr>
                <w:rFonts w:ascii="Arial" w:eastAsia="Times New Roman" w:hAnsi="Arial" w:cs="Arial"/>
                <w:i/>
                <w:iCs/>
                <w:color w:val="2E4E3B" w:themeColor="text1"/>
                <w:kern w:val="0"/>
                <w:sz w:val="24"/>
                <w:szCs w:val="24"/>
                <w:lang w:eastAsia="en-GB"/>
                <w14:ligatures w14:val="none"/>
              </w:rPr>
              <w:t>n</w:t>
            </w:r>
            <w:r w:rsidR="000F6EF9" w:rsidRPr="0291AA32">
              <w:rPr>
                <w:rFonts w:ascii="Arial" w:eastAsia="Times New Roman" w:hAnsi="Arial" w:cs="Arial"/>
                <w:i/>
                <w:iCs/>
                <w:color w:val="2E4E3B" w:themeColor="text1"/>
                <w:kern w:val="0"/>
                <w:sz w:val="24"/>
                <w:szCs w:val="24"/>
                <w:lang w:eastAsia="en-GB"/>
                <w14:ligatures w14:val="none"/>
              </w:rPr>
              <w:t>umbers only)</w:t>
            </w:r>
          </w:p>
        </w:tc>
        <w:tc>
          <w:tcPr>
            <w:tcW w:w="6663" w:type="dxa"/>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5A74D8E">
        <w:trPr>
          <w:trHeight w:val="735"/>
        </w:trPr>
        <w:tc>
          <w:tcPr>
            <w:tcW w:w="567" w:type="dxa"/>
            <w:shd w:val="clear" w:color="auto" w:fill="auto"/>
            <w:hideMark/>
          </w:tcPr>
          <w:p w14:paraId="121BAD66" w14:textId="591C02A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w:t>
            </w:r>
            <w:r w:rsidR="0E3D6156"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4AD7E51D" w14:textId="3FA0E9D7"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many volunteers does your organisation have?</w:t>
            </w:r>
            <w:r w:rsidR="004B710A">
              <w:rPr>
                <w:rFonts w:ascii="Arial" w:eastAsia="Times New Roman" w:hAnsi="Arial" w:cs="Arial"/>
                <w:b/>
                <w:bCs/>
                <w:color w:val="2E4E3B" w:themeColor="text1"/>
                <w:kern w:val="0"/>
                <w:sz w:val="24"/>
                <w:szCs w:val="24"/>
                <w:lang w:eastAsia="en-GB"/>
                <w14:ligatures w14:val="none"/>
              </w:rPr>
              <w:t xml:space="preserve"> </w:t>
            </w:r>
            <w:r w:rsidR="0291AA32" w:rsidRPr="0291AA32">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5A74D8E">
        <w:trPr>
          <w:trHeight w:val="735"/>
        </w:trPr>
        <w:tc>
          <w:tcPr>
            <w:tcW w:w="567" w:type="dxa"/>
            <w:shd w:val="clear" w:color="auto" w:fill="auto"/>
            <w:hideMark/>
          </w:tcPr>
          <w:p w14:paraId="784FD16E" w14:textId="77ABC6D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50BA2BA6" w:rsidRPr="00F33DE1">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2922577B" w14:textId="4FDEA157" w:rsidR="00D33F0F" w:rsidRPr="00F33DE1" w:rsidRDefault="00D33F0F" w:rsidP="0291AA3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0291AA32" w:rsidRPr="0291AA32">
              <w:rPr>
                <w:rFonts w:ascii="Arial" w:eastAsia="Times New Roman" w:hAnsi="Arial" w:cs="Arial"/>
                <w:i/>
                <w:iCs/>
                <w:color w:val="2E4E3B" w:themeColor="text1"/>
                <w:sz w:val="24"/>
                <w:szCs w:val="24"/>
                <w:lang w:eastAsia="en-GB"/>
              </w:rPr>
              <w:t>(Insert numbers only)</w:t>
            </w:r>
          </w:p>
        </w:tc>
        <w:tc>
          <w:tcPr>
            <w:tcW w:w="6663" w:type="dxa"/>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5A74D8E">
        <w:trPr>
          <w:trHeight w:val="1050"/>
        </w:trPr>
        <w:tc>
          <w:tcPr>
            <w:tcW w:w="567" w:type="dxa"/>
            <w:shd w:val="clear" w:color="auto" w:fill="auto"/>
            <w:hideMark/>
          </w:tcPr>
          <w:p w14:paraId="0F8C9376" w14:textId="6D0FC4C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DAFE665"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1F01D51C"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p>
          <w:p w14:paraId="24595257" w14:textId="168CDB5F" w:rsidR="00D33F0F" w:rsidRPr="00F33DE1" w:rsidRDefault="00917F45"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(maximum</w:t>
            </w:r>
            <w:r w:rsidR="00D33F0F" w:rsidRPr="00F33DE1">
              <w:rPr>
                <w:rFonts w:ascii="Arial" w:eastAsia="Times New Roman" w:hAnsi="Arial" w:cs="Arial"/>
                <w:i/>
                <w:iCs/>
                <w:color w:val="2E4E3B" w:themeColor="text1"/>
                <w:kern w:val="0"/>
                <w:sz w:val="24"/>
                <w:szCs w:val="24"/>
                <w:lang w:eastAsia="en-GB"/>
                <w14:ligatures w14:val="none"/>
              </w:rPr>
              <w:t xml:space="preserve"> 250 words</w:t>
            </w:r>
            <w:r>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75A74D8E">
        <w:trPr>
          <w:trHeight w:val="1701"/>
        </w:trPr>
        <w:tc>
          <w:tcPr>
            <w:tcW w:w="567" w:type="dxa"/>
            <w:shd w:val="clear" w:color="auto" w:fill="auto"/>
            <w:hideMark/>
          </w:tcPr>
          <w:p w14:paraId="50702C79" w14:textId="77777777" w:rsidR="00D33F0F" w:rsidRPr="00F33DE1" w:rsidRDefault="2DE2C2C7"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29</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shd w:val="clear" w:color="auto" w:fill="auto"/>
            <w:hideMark/>
          </w:tcPr>
          <w:p w14:paraId="28868171" w14:textId="4721B42D"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E827D1">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are asking that you make your applications for any staff costs at the LLW rates. We understand that, for some organisations, paying a LLW can be difficult for a number of </w:t>
            </w:r>
            <w:r w:rsidRPr="00F33DE1">
              <w:rPr>
                <w:rFonts w:ascii="Arial" w:eastAsia="Times New Roman" w:hAnsi="Arial" w:cs="Arial"/>
                <w:color w:val="2E4E3B" w:themeColor="text1"/>
                <w:kern w:val="0"/>
                <w:sz w:val="24"/>
                <w:szCs w:val="24"/>
                <w:lang w:eastAsia="en-GB"/>
                <w14:ligatures w14:val="none"/>
              </w:rPr>
              <w:lastRenderedPageBreak/>
              <w:t>reasons, we would like to work with you to see how we can support you to enable you to pay a London Living Wage.</w:t>
            </w:r>
          </w:p>
        </w:tc>
      </w:tr>
    </w:tbl>
    <w:p w14:paraId="199DFA40" w14:textId="77777777" w:rsidR="000F6EF9" w:rsidRDefault="000F6EF9"/>
    <w:p w14:paraId="5CF91F7D" w14:textId="0A8214B1" w:rsidR="000F6EF9" w:rsidRPr="005B6648" w:rsidRDefault="000F6EF9" w:rsidP="000F6EF9">
      <w:pPr>
        <w:pStyle w:val="Heading1"/>
      </w:pPr>
      <w:r>
        <w:t>Contact Details</w:t>
      </w:r>
    </w:p>
    <w:p w14:paraId="717C8D93" w14:textId="77777777" w:rsidR="000F6EF9" w:rsidRDefault="000F6EF9"/>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207D708" w14:textId="77777777" w:rsidTr="75A74D8E">
        <w:trPr>
          <w:trHeight w:val="20"/>
        </w:trPr>
        <w:tc>
          <w:tcPr>
            <w:tcW w:w="567" w:type="dxa"/>
            <w:shd w:val="clear" w:color="auto" w:fill="auto"/>
          </w:tcPr>
          <w:p w14:paraId="5DDC5B60" w14:textId="606D5BC4"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5C414344" w:rsidRPr="00F33DE1">
              <w:rPr>
                <w:rFonts w:ascii="Arial" w:eastAsia="Times New Roman" w:hAnsi="Arial" w:cs="Arial"/>
                <w:color w:val="2E4E3B" w:themeColor="text1"/>
                <w:kern w:val="0"/>
                <w:sz w:val="24"/>
                <w:szCs w:val="24"/>
                <w:lang w:eastAsia="en-GB"/>
                <w14:ligatures w14:val="none"/>
              </w:rPr>
              <w:t>0</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75A74D8E">
        <w:trPr>
          <w:trHeight w:val="20"/>
        </w:trPr>
        <w:tc>
          <w:tcPr>
            <w:tcW w:w="567" w:type="dxa"/>
            <w:shd w:val="clear" w:color="auto" w:fill="auto"/>
          </w:tcPr>
          <w:p w14:paraId="41D12AF8" w14:textId="34E54F9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12013251"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75A74D8E">
        <w:trPr>
          <w:trHeight w:val="20"/>
        </w:trPr>
        <w:tc>
          <w:tcPr>
            <w:tcW w:w="567" w:type="dxa"/>
            <w:shd w:val="clear" w:color="auto" w:fill="auto"/>
          </w:tcPr>
          <w:p w14:paraId="5F77C77F" w14:textId="08ACBA5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45C5D4E0"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75A74D8E">
        <w:trPr>
          <w:trHeight w:val="20"/>
        </w:trPr>
        <w:tc>
          <w:tcPr>
            <w:tcW w:w="567" w:type="dxa"/>
            <w:shd w:val="clear" w:color="auto" w:fill="auto"/>
          </w:tcPr>
          <w:p w14:paraId="561F84DA" w14:textId="22AE488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47664931"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75A74D8E">
        <w:trPr>
          <w:trHeight w:val="20"/>
        </w:trPr>
        <w:tc>
          <w:tcPr>
            <w:tcW w:w="567" w:type="dxa"/>
            <w:shd w:val="clear" w:color="auto" w:fill="auto"/>
          </w:tcPr>
          <w:p w14:paraId="3D8BCC89" w14:textId="7D256AE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6B3D8F6B" w:rsidRPr="00F33DE1">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69F36A6B" w14:textId="77777777" w:rsidR="00372C43" w:rsidRDefault="00372C43">
      <w:pPr>
        <w:spacing w:after="0" w:line="240" w:lineRule="auto"/>
      </w:pPr>
      <w:r>
        <w:br w:type="page"/>
      </w:r>
    </w:p>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lastRenderedPageBreak/>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0C7E27E1" w14:textId="5EA0F9A6" w:rsidR="00372C43" w:rsidRDefault="00372C43" w:rsidP="00372C43">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will use this information to better understand the organisations applying for our support and who it's reaching. This will inform our grant strategy and how we can improve our funding practice.  We will also use it to share information about the impact of our funding. When publishing information about grants we have awarded on websites like 360Giving, we will share data about who the project is supporting and the organisation's leadership.</w:t>
      </w:r>
    </w:p>
    <w:p w14:paraId="49F48DC3" w14:textId="77777777" w:rsidR="00372C43" w:rsidRDefault="00372C43" w:rsidP="00372C43"/>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07564072" w14:textId="77777777" w:rsidTr="75A74D8E">
        <w:trPr>
          <w:trHeight w:val="365"/>
        </w:trPr>
        <w:tc>
          <w:tcPr>
            <w:tcW w:w="567" w:type="dxa"/>
            <w:shd w:val="clear" w:color="auto" w:fill="auto"/>
          </w:tcPr>
          <w:p w14:paraId="1EAAA4E3" w14:textId="189A9253"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642F5255" w:rsidRPr="00F33DE1">
              <w:rPr>
                <w:rFonts w:ascii="Arial" w:eastAsia="Times New Roman" w:hAnsi="Arial" w:cs="Arial"/>
                <w:color w:val="2E4E3B" w:themeColor="text1"/>
                <w:kern w:val="0"/>
                <w:sz w:val="24"/>
                <w:szCs w:val="24"/>
                <w:lang w:eastAsia="en-GB"/>
                <w14:ligatures w14:val="none"/>
              </w:rPr>
              <w:t>5</w:t>
            </w:r>
          </w:p>
        </w:tc>
        <w:tc>
          <w:tcPr>
            <w:tcW w:w="6662" w:type="dxa"/>
            <w:shd w:val="clear" w:color="auto" w:fill="auto"/>
          </w:tcPr>
          <w:p w14:paraId="1384590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If 75% or more of the people supported or benefitting from your project come from one specific group, tell us who they are.</w:t>
            </w:r>
            <w:r w:rsidRPr="00F33DE1">
              <w:rPr>
                <w:rFonts w:ascii="Arial" w:eastAsia="Times New Roman" w:hAnsi="Arial" w:cs="Arial"/>
                <w:color w:val="2E4E3B" w:themeColor="text1"/>
                <w:kern w:val="0"/>
                <w:sz w:val="24"/>
                <w:szCs w:val="24"/>
                <w:lang w:eastAsia="en-GB"/>
                <w14:ligatures w14:val="none"/>
              </w:rPr>
              <w:t xml:space="preserve"> </w:t>
            </w:r>
          </w:p>
          <w:p w14:paraId="57593797" w14:textId="77777777" w:rsidR="00D33F0F" w:rsidRPr="00F33DE1" w:rsidRDefault="00D33F0F"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14B67CF7"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37E4D2CB"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6350FBBE"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34D69DD0"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870FCB8"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Younger people (aged 25 and under)</w:t>
            </w:r>
          </w:p>
          <w:p w14:paraId="1C2E0BC3"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2D85F6B5" w14:textId="200924D5"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Your specific group may share one or more characteristics. For example, if 80% of the people you work with are female refugees this means you support a specific group of people. In this example, they share two characteristics — women and refugees</w:t>
            </w:r>
            <w:r w:rsidR="00152D3A">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you can tick two boxes in this list.</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We know this can only be an estimate. It’d be too difficult to work out exactly, especially if this is a new project.</w:t>
            </w:r>
          </w:p>
        </w:tc>
      </w:tr>
      <w:tr w:rsidR="00D33F0F" w:rsidRPr="00D33F0F" w14:paraId="1FAFE9E9" w14:textId="77777777" w:rsidTr="75A74D8E">
        <w:trPr>
          <w:trHeight w:val="365"/>
        </w:trPr>
        <w:tc>
          <w:tcPr>
            <w:tcW w:w="567" w:type="dxa"/>
            <w:shd w:val="clear" w:color="auto" w:fill="auto"/>
          </w:tcPr>
          <w:p w14:paraId="12F2FBDB" w14:textId="1BC5DF1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7DDBC843"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tcPr>
          <w:p w14:paraId="0EB4BB0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Would you describe your organisation as being led by people from a specific or protected characteristic group? </w:t>
            </w:r>
          </w:p>
          <w:p w14:paraId="4676E2EA" w14:textId="77777777" w:rsidR="00D33F0F" w:rsidRPr="00F33DE1" w:rsidRDefault="00D33F0F" w:rsidP="00372C43">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59EC04C5"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4E7FEAA2"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1C59265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23218BA3"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58F6BB7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0C838AFF"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2D781149"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723BDD4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7DA5031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3E74BE2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We define 'led by' as when more than 75% of an organisation's Trustees and more than 50% of staff members are from that group.</w:t>
            </w:r>
            <w:r w:rsidRPr="00F33DE1">
              <w:rPr>
                <w:rFonts w:ascii="Arial" w:eastAsia="Times New Roman" w:hAnsi="Arial" w:cs="Arial"/>
                <w:color w:val="2E4E3B" w:themeColor="text1"/>
                <w:kern w:val="0"/>
                <w:sz w:val="24"/>
                <w:szCs w:val="24"/>
                <w:lang w:eastAsia="en-GB"/>
                <w14:ligatures w14:val="none"/>
              </w:rPr>
              <w:br/>
            </w:r>
          </w:p>
        </w:tc>
      </w:tr>
    </w:tbl>
    <w:p w14:paraId="5EC362D9" w14:textId="77777777" w:rsidR="00257528" w:rsidRDefault="00257528"/>
    <w:p w14:paraId="2883CAA9" w14:textId="77777777"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3C7EE747" w14:textId="280BC7E2" w:rsidR="00257528" w:rsidRDefault="00257528" w:rsidP="00257528">
      <w:pPr>
        <w:spacing w:line="360" w:lineRule="auto"/>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p w14:paraId="7827C37F" w14:textId="77777777" w:rsidR="00257528" w:rsidRDefault="00257528"/>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7DCAB59C" w14:paraId="157DC4F4" w14:textId="77777777" w:rsidTr="7DCAB59C">
        <w:trPr>
          <w:trHeight w:val="300"/>
        </w:trPr>
        <w:tc>
          <w:tcPr>
            <w:tcW w:w="567" w:type="dxa"/>
            <w:shd w:val="clear" w:color="auto" w:fill="auto"/>
          </w:tcPr>
          <w:p w14:paraId="48CECB41" w14:textId="722D8D74" w:rsidR="22EDFC7B" w:rsidRDefault="22EDFC7B" w:rsidP="7DCAB59C">
            <w:pPr>
              <w:spacing w:line="360" w:lineRule="auto"/>
              <w:jc w:val="center"/>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t>37</w:t>
            </w:r>
          </w:p>
        </w:tc>
        <w:tc>
          <w:tcPr>
            <w:tcW w:w="6662" w:type="dxa"/>
            <w:shd w:val="clear" w:color="auto" w:fill="auto"/>
          </w:tcPr>
          <w:p w14:paraId="2E51DFF7" w14:textId="28D4FB0D" w:rsidR="22EDFC7B" w:rsidRDefault="22EDFC7B" w:rsidP="7DCAB59C">
            <w:pPr>
              <w:spacing w:line="360" w:lineRule="auto"/>
              <w:rPr>
                <w:b/>
                <w:bCs/>
                <w:color w:val="2E4E3B" w:themeColor="text1"/>
                <w:sz w:val="24"/>
                <w:szCs w:val="24"/>
                <w:lang w:eastAsia="en-GB"/>
              </w:rPr>
            </w:pPr>
            <w:r w:rsidRPr="7DCAB59C">
              <w:rPr>
                <w:b/>
                <w:bCs/>
                <w:color w:val="2E4E3B" w:themeColor="text1"/>
                <w:sz w:val="24"/>
                <w:szCs w:val="24"/>
                <w:lang w:eastAsia="en-GB"/>
              </w:rPr>
              <w:t>Please provide us with the contact details of a current or recent funder of your organisation, or an organisation you have partnered with who is willing to act as a referee.</w:t>
            </w:r>
          </w:p>
        </w:tc>
        <w:tc>
          <w:tcPr>
            <w:tcW w:w="6663" w:type="dxa"/>
            <w:shd w:val="clear" w:color="auto" w:fill="auto"/>
          </w:tcPr>
          <w:p w14:paraId="6EDAC0B7" w14:textId="557F0739" w:rsidR="22EDFC7B" w:rsidRDefault="22EDFC7B" w:rsidP="7DCAB59C">
            <w:pPr>
              <w:spacing w:line="360" w:lineRule="auto"/>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t>Please make sure the referee has given their permission to act as a referee. Include their name, organisation, position, and email address.</w:t>
            </w:r>
          </w:p>
        </w:tc>
      </w:tr>
      <w:tr w:rsidR="00D33F0F" w:rsidRPr="00D33F0F" w14:paraId="21945247" w14:textId="77777777" w:rsidTr="7DCAB59C">
        <w:trPr>
          <w:trHeight w:val="605"/>
        </w:trPr>
        <w:tc>
          <w:tcPr>
            <w:tcW w:w="567" w:type="dxa"/>
            <w:shd w:val="clear" w:color="auto" w:fill="auto"/>
          </w:tcPr>
          <w:p w14:paraId="6E83874F" w14:textId="090FCFA4"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7C05026F"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DCAB59C">
        <w:trPr>
          <w:trHeight w:val="605"/>
        </w:trPr>
        <w:tc>
          <w:tcPr>
            <w:tcW w:w="567" w:type="dxa"/>
            <w:shd w:val="clear" w:color="auto" w:fill="auto"/>
          </w:tcPr>
          <w:p w14:paraId="522537BF" w14:textId="0E120A5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3</w:t>
            </w:r>
            <w:r w:rsidR="38CF182B"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income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DCAB59C">
        <w:tc>
          <w:tcPr>
            <w:tcW w:w="567" w:type="dxa"/>
            <w:shd w:val="clear" w:color="auto" w:fill="auto"/>
            <w:hideMark/>
          </w:tcPr>
          <w:p w14:paraId="60F1D686" w14:textId="79330C50" w:rsidR="00D33F0F" w:rsidRPr="00F33DE1" w:rsidRDefault="2659711C" w:rsidP="7DCAB59C">
            <w:pPr>
              <w:spacing w:after="280" w:line="360" w:lineRule="auto"/>
              <w:jc w:val="center"/>
            </w:pPr>
            <w:r w:rsidRPr="7DCAB59C">
              <w:rPr>
                <w:rFonts w:ascii="Arial" w:eastAsia="Times New Roman" w:hAnsi="Arial" w:cs="Arial"/>
                <w:color w:val="2E4E3B" w:themeColor="text1"/>
                <w:sz w:val="24"/>
                <w:szCs w:val="24"/>
                <w:lang w:eastAsia="en-GB"/>
              </w:rPr>
              <w:t>40</w:t>
            </w:r>
          </w:p>
        </w:tc>
        <w:tc>
          <w:tcPr>
            <w:tcW w:w="6662" w:type="dxa"/>
            <w:shd w:val="clear" w:color="auto" w:fill="auto"/>
            <w:hideMark/>
          </w:tcPr>
          <w:p w14:paraId="38BFAF5E" w14:textId="133D4AA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00434D6F">
              <w:rPr>
                <w:rFonts w:ascii="Arial" w:eastAsia="Times New Roman" w:hAnsi="Arial" w:cs="Arial"/>
                <w:b/>
                <w:bCs/>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w:t>
            </w:r>
            <w:r w:rsidR="00434D6F">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434D6F">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2BE9F35" w14:textId="06CF1E96" w:rsidR="007D0038"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434D6F">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w:t>
            </w:r>
            <w:r w:rsidR="004A4475" w:rsidRPr="00F33DE1">
              <w:rPr>
                <w:rFonts w:ascii="Arial" w:eastAsia="Times New Roman" w:hAnsi="Arial" w:cs="Arial"/>
                <w:color w:val="2E4E3B" w:themeColor="text1"/>
                <w:kern w:val="0"/>
                <w:sz w:val="24"/>
                <w:szCs w:val="24"/>
                <w:lang w:eastAsia="en-GB"/>
                <w14:ligatures w14:val="none"/>
              </w:rPr>
              <w:t xml:space="preserve">All applicants must have a safeguarding policy that is dated and </w:t>
            </w:r>
            <w:r w:rsidR="004A4475">
              <w:rPr>
                <w:rFonts w:ascii="Arial" w:eastAsia="Times New Roman" w:hAnsi="Arial" w:cs="Arial"/>
                <w:color w:val="2E4E3B" w:themeColor="text1"/>
                <w:kern w:val="0"/>
                <w:sz w:val="24"/>
                <w:szCs w:val="24"/>
                <w:lang w:eastAsia="en-GB"/>
                <w14:ligatures w14:val="none"/>
              </w:rPr>
              <w:t>reviewed annually</w:t>
            </w:r>
            <w:r w:rsidR="004A4475"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The safeguarding policy must include: </w:t>
            </w:r>
          </w:p>
          <w:p w14:paraId="5B46FD5C"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reference to when a DBS search disclosure/check is</w:t>
            </w:r>
          </w:p>
          <w:p w14:paraId="69049F5F" w14:textId="77777777" w:rsidR="007D0038" w:rsidRPr="007D0038" w:rsidRDefault="00D33F0F" w:rsidP="7DCAB59C">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00D33F0F" w:rsidP="7DCAB59C">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lastRenderedPageBreak/>
              <w:t>an outline of reporting/disclosure policies and escalation (including managing allegations against staff and volunteers).</w:t>
            </w:r>
          </w:p>
          <w:p w14:paraId="2CB77713" w14:textId="7648C41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393379">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until this condition has been met. </w:t>
            </w:r>
            <w:r w:rsidR="00E412C0" w:rsidRPr="00F33DE1">
              <w:rPr>
                <w:rFonts w:ascii="Arial" w:eastAsia="Times New Roman" w:hAnsi="Arial" w:cs="Arial"/>
                <w:color w:val="2E4E3B" w:themeColor="text1"/>
                <w:kern w:val="0"/>
                <w:sz w:val="24"/>
                <w:szCs w:val="24"/>
                <w:lang w:eastAsia="en-GB"/>
                <w14:ligatures w14:val="none"/>
              </w:rPr>
              <w:t xml:space="preserve">Please review our </w:t>
            </w:r>
            <w:hyperlink r:id="rId22" w:history="1">
              <w:r w:rsidR="00E412C0"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E412C0">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DCAB59C">
        <w:trPr>
          <w:trHeight w:val="1170"/>
        </w:trPr>
        <w:tc>
          <w:tcPr>
            <w:tcW w:w="567" w:type="dxa"/>
            <w:shd w:val="clear" w:color="auto" w:fill="auto"/>
            <w:hideMark/>
          </w:tcPr>
          <w:p w14:paraId="1BA669E8" w14:textId="3D4B18E0"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700D2BF3"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5A39A24D" w14:textId="5EBE6D5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63190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3190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DCAB59C">
        <w:trPr>
          <w:trHeight w:val="1200"/>
        </w:trPr>
        <w:tc>
          <w:tcPr>
            <w:tcW w:w="567" w:type="dxa"/>
            <w:shd w:val="clear" w:color="auto" w:fill="auto"/>
            <w:hideMark/>
          </w:tcPr>
          <w:p w14:paraId="5BBA0A78" w14:textId="22AB55A3" w:rsidR="00D33F0F" w:rsidRPr="00F33DE1" w:rsidRDefault="1E958C8E"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4</w:t>
            </w:r>
            <w:r w:rsidR="14C871EF"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B307843" w14:textId="02D5F42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63190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31900">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r w:rsidR="7DCAB59C" w14:paraId="12BD2C58" w14:textId="77777777" w:rsidTr="7DCAB59C">
        <w:trPr>
          <w:trHeight w:val="300"/>
        </w:trPr>
        <w:tc>
          <w:tcPr>
            <w:tcW w:w="567" w:type="dxa"/>
            <w:shd w:val="clear" w:color="auto" w:fill="auto"/>
            <w:hideMark/>
          </w:tcPr>
          <w:p w14:paraId="382A6866" w14:textId="0B038243" w:rsidR="3175F2A7" w:rsidRDefault="3175F2A7" w:rsidP="7DCAB59C">
            <w:pPr>
              <w:spacing w:line="360" w:lineRule="auto"/>
              <w:jc w:val="center"/>
              <w:rPr>
                <w:rFonts w:ascii="Arial" w:eastAsia="Times New Roman" w:hAnsi="Arial" w:cs="Arial"/>
                <w:color w:val="2E4E3B" w:themeColor="text1"/>
                <w:sz w:val="24"/>
                <w:szCs w:val="24"/>
                <w:lang w:eastAsia="en-GB"/>
              </w:rPr>
            </w:pPr>
            <w:r w:rsidRPr="7DCAB59C">
              <w:rPr>
                <w:rFonts w:ascii="Arial" w:eastAsia="Times New Roman" w:hAnsi="Arial" w:cs="Arial"/>
                <w:color w:val="2E4E3B" w:themeColor="text1"/>
                <w:sz w:val="24"/>
                <w:szCs w:val="24"/>
                <w:lang w:eastAsia="en-GB"/>
              </w:rPr>
              <w:lastRenderedPageBreak/>
              <w:t>4</w:t>
            </w:r>
            <w:r w:rsidR="150AA2BE" w:rsidRPr="7DCAB59C">
              <w:rPr>
                <w:rFonts w:ascii="Arial" w:eastAsia="Times New Roman" w:hAnsi="Arial" w:cs="Arial"/>
                <w:color w:val="2E4E3B" w:themeColor="text1"/>
                <w:sz w:val="24"/>
                <w:szCs w:val="24"/>
                <w:lang w:eastAsia="en-GB"/>
              </w:rPr>
              <w:t>3</w:t>
            </w:r>
          </w:p>
        </w:tc>
        <w:tc>
          <w:tcPr>
            <w:tcW w:w="6662" w:type="dxa"/>
            <w:shd w:val="clear" w:color="auto" w:fill="auto"/>
            <w:hideMark/>
          </w:tcPr>
          <w:p w14:paraId="16A4F776" w14:textId="01121131" w:rsidR="3175F2A7" w:rsidRDefault="3175F2A7" w:rsidP="7DCAB59C">
            <w:pPr>
              <w:spacing w:line="360" w:lineRule="auto"/>
            </w:pPr>
            <w:r w:rsidRPr="7DCAB59C">
              <w:rPr>
                <w:rFonts w:ascii="Arial" w:eastAsia="Times New Roman" w:hAnsi="Arial" w:cs="Arial"/>
                <w:b/>
                <w:bCs/>
                <w:color w:val="2E4E3B" w:themeColor="text1"/>
                <w:sz w:val="24"/>
                <w:szCs w:val="24"/>
                <w:lang w:eastAsia="en-GB"/>
              </w:rPr>
              <w:t xml:space="preserve">If your accounts have not been published, please upload your latest accounts. </w:t>
            </w:r>
          </w:p>
        </w:tc>
        <w:tc>
          <w:tcPr>
            <w:tcW w:w="6663" w:type="dxa"/>
            <w:shd w:val="clear" w:color="auto" w:fill="auto"/>
            <w:hideMark/>
          </w:tcPr>
          <w:p w14:paraId="1E33C4D3" w14:textId="40504B70" w:rsidR="3175F2A7" w:rsidRDefault="3175F2A7" w:rsidP="7DCAB59C">
            <w:pPr>
              <w:spacing w:line="360" w:lineRule="auto"/>
              <w:rPr>
                <w:rFonts w:ascii="Arial" w:eastAsia="Times New Roman" w:hAnsi="Arial" w:cs="Arial"/>
                <w:color w:val="2E4E3B" w:themeColor="text1"/>
                <w:sz w:val="24"/>
                <w:szCs w:val="24"/>
                <w:lang w:eastAsia="en-GB"/>
              </w:rPr>
            </w:pPr>
            <w:r w:rsidRPr="7DCAB59C">
              <w:rPr>
                <w:color w:val="2E4E3B" w:themeColor="text1"/>
                <w:sz w:val="24"/>
                <w:szCs w:val="24"/>
                <w:lang w:eastAsia="en-GB"/>
              </w:rPr>
              <w:t>If you do not have a full year of accounts</w:t>
            </w:r>
            <w:r w:rsidR="3F88CBA0" w:rsidRPr="7DCAB59C">
              <w:rPr>
                <w:color w:val="2E4E3B" w:themeColor="text1"/>
                <w:sz w:val="24"/>
                <w:szCs w:val="24"/>
                <w:lang w:eastAsia="en-GB"/>
              </w:rPr>
              <w:t>,</w:t>
            </w:r>
            <w:r w:rsidRPr="7DCAB59C">
              <w:rPr>
                <w:color w:val="2E4E3B" w:themeColor="text1"/>
                <w:sz w:val="24"/>
                <w:szCs w:val="24"/>
                <w:lang w:eastAsia="en-GB"/>
              </w:rPr>
              <w:t xml:space="preserve"> please upload your latest management accounts. </w:t>
            </w:r>
            <w:r w:rsidR="18CF41AD" w:rsidRPr="7DCAB59C">
              <w:rPr>
                <w:color w:val="2E4E3B" w:themeColor="text1"/>
                <w:sz w:val="24"/>
                <w:szCs w:val="24"/>
                <w:lang w:eastAsia="en-GB"/>
              </w:rPr>
              <w:t>We</w:t>
            </w:r>
            <w:r w:rsidRPr="7DCAB59C">
              <w:rPr>
                <w:color w:val="2E4E3B" w:themeColor="text1"/>
                <w:sz w:val="24"/>
                <w:szCs w:val="24"/>
                <w:lang w:eastAsia="en-GB"/>
              </w:rPr>
              <w:t xml:space="preserve"> will review published accounts (eg: on the Charity Commission website or on Companies House).</w:t>
            </w:r>
          </w:p>
        </w:tc>
      </w:tr>
    </w:tbl>
    <w:p w14:paraId="3432BB00" w14:textId="77A3458B" w:rsidR="00601E52" w:rsidRDefault="00601E52" w:rsidP="00D33F0F">
      <w:pPr>
        <w:spacing w:afterLines="120" w:after="288" w:line="360" w:lineRule="auto"/>
        <w:rPr>
          <w:rFonts w:ascii="Arial" w:hAnsi="Arial" w:cs="Arial"/>
          <w:sz w:val="24"/>
          <w:szCs w:val="24"/>
        </w:rPr>
      </w:pPr>
    </w:p>
    <w:p w14:paraId="6FAEB6AC" w14:textId="77777777" w:rsidR="001F502E" w:rsidRDefault="001F502E">
      <w:pPr>
        <w:spacing w:after="0" w:line="240" w:lineRule="auto"/>
        <w:rPr>
          <w:rFonts w:ascii="Arial" w:eastAsia="Times New Roman" w:hAnsi="Arial" w:cs="Arial"/>
          <w:b/>
          <w:bCs/>
          <w:color w:val="2E4E3B" w:themeColor="text1"/>
          <w:sz w:val="40"/>
          <w:szCs w:val="40"/>
          <w:lang w:eastAsia="en-GB"/>
        </w:rPr>
      </w:pPr>
      <w:r>
        <w:rPr>
          <w:rFonts w:eastAsia="Times New Roman"/>
          <w:lang w:eastAsia="en-GB"/>
        </w:rPr>
        <w:br w:type="page"/>
      </w:r>
    </w:p>
    <w:p w14:paraId="25CB14D6" w14:textId="02E1D41C" w:rsidR="001F502E" w:rsidRDefault="001F502E" w:rsidP="001F502E">
      <w:pPr>
        <w:pStyle w:val="Heading1"/>
        <w:rPr>
          <w:rFonts w:eastAsia="Times New Roman"/>
          <w:lang w:eastAsia="en-GB"/>
        </w:rPr>
      </w:pPr>
      <w:r w:rsidRPr="00F33DE1">
        <w:rPr>
          <w:rFonts w:eastAsia="Times New Roman"/>
          <w:lang w:eastAsia="en-GB"/>
        </w:rPr>
        <w:lastRenderedPageBreak/>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3CD352D5"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p>
    <w:p w14:paraId="76CB360D" w14:textId="6E94B042" w:rsidR="001F502E" w:rsidRPr="005139B0" w:rsidRDefault="00393379"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3FC86772"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2F8D4D54" w14:textId="3C16295E"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1.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contact information will be processed for the purpose of assessing your application and notifying you whether or not it was successful.</w:t>
      </w:r>
    </w:p>
    <w:p w14:paraId="55833111"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2.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lastRenderedPageBreak/>
        <w:t xml:space="preserve">Information about the grant award will be published on 360 Giving </w:t>
      </w:r>
      <w:hyperlink r:id="rId23"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46E5AC05"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17A88C7C" w14:textId="2E0F3EFA"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3. If your application is unsuccessful</w:t>
      </w:r>
      <w:r w:rsidRPr="005139B0">
        <w:rPr>
          <w:rFonts w:ascii="Arial" w:eastAsia="Times New Roman" w:hAnsi="Arial" w:cs="Arial"/>
          <w:color w:val="2E4E3B" w:themeColor="text1"/>
          <w:kern w:val="0"/>
          <w:sz w:val="24"/>
          <w:szCs w:val="24"/>
          <w:lang w:eastAsia="en-GB"/>
          <w14:ligatures w14:val="none"/>
        </w:rPr>
        <w:br/>
        <w:t xml:space="preserve">If your application is unsuccessful, </w:t>
      </w:r>
      <w:r w:rsidR="00653C40">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p>
    <w:p w14:paraId="382228B9" w14:textId="18D94939" w:rsidR="001F502E" w:rsidRPr="006044ED" w:rsidRDefault="00653C40" w:rsidP="006044ED">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p>
    <w:p w14:paraId="11810A1E" w14:textId="018FC60B"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4. </w:t>
      </w:r>
      <w:r w:rsidR="00393379">
        <w:rPr>
          <w:rFonts w:ascii="Arial" w:eastAsia="Times New Roman" w:hAnsi="Arial" w:cs="Arial"/>
          <w:b/>
          <w:bCs/>
          <w:color w:val="2E4E3B" w:themeColor="text1"/>
          <w:kern w:val="0"/>
          <w:sz w:val="24"/>
          <w:szCs w:val="24"/>
          <w:lang w:eastAsia="en-GB"/>
          <w14:ligatures w14:val="none"/>
        </w:rPr>
        <w:t>Richmond Foundation</w:t>
      </w:r>
      <w:r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578EE1CB"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Pr>
          <w:rFonts w:ascii="Arial" w:eastAsia="Times New Roman" w:hAnsi="Arial" w:cs="Arial"/>
          <w:b/>
          <w:bCs/>
          <w:color w:val="2E4E3B" w:themeColor="text1"/>
          <w:kern w:val="0"/>
          <w:sz w:val="24"/>
          <w:szCs w:val="24"/>
          <w:lang w:eastAsia="en-GB"/>
          <w14:ligatures w14:val="none"/>
        </w:rPr>
        <w:instrText xml:space="preserve"> FORMCHECKBOX </w:instrText>
      </w:r>
      <w:r>
        <w:rPr>
          <w:rFonts w:ascii="Arial" w:eastAsia="Times New Roman" w:hAnsi="Arial" w:cs="Arial"/>
          <w:b/>
          <w:bCs/>
          <w:color w:val="2E4E3B" w:themeColor="text1"/>
          <w:kern w:val="0"/>
          <w:sz w:val="24"/>
          <w:szCs w:val="24"/>
          <w:lang w:eastAsia="en-GB"/>
          <w14:ligatures w14:val="none"/>
        </w:rPr>
      </w:r>
      <w:r>
        <w:rPr>
          <w:rFonts w:ascii="Arial" w:eastAsia="Times New Roman" w:hAnsi="Arial" w:cs="Arial"/>
          <w:b/>
          <w:bCs/>
          <w:color w:val="2E4E3B" w:themeColor="text1"/>
          <w:kern w:val="0"/>
          <w:sz w:val="24"/>
          <w:szCs w:val="24"/>
          <w:lang w:eastAsia="en-GB"/>
          <w14:ligatures w14:val="none"/>
        </w:rPr>
        <w:fldChar w:fldCharType="separate"/>
      </w:r>
      <w:r>
        <w:rPr>
          <w:rFonts w:ascii="Arial" w:eastAsia="Times New Roman" w:hAnsi="Arial" w:cs="Arial"/>
          <w:b/>
          <w:bCs/>
          <w:color w:val="2E4E3B" w:themeColor="text1"/>
          <w:kern w:val="0"/>
          <w:sz w:val="24"/>
          <w:szCs w:val="24"/>
          <w:lang w:eastAsia="en-GB"/>
          <w14:ligatures w14:val="none"/>
        </w:rPr>
        <w:fldChar w:fldCharType="end"/>
      </w:r>
      <w:bookmarkEnd w:id="0"/>
    </w:p>
    <w:p w14:paraId="434FEA9D"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p>
    <w:p w14:paraId="67ED5B75" w14:textId="64A5AFA3" w:rsidR="001F502E" w:rsidRPr="00FC4CF4" w:rsidRDefault="001F502E" w:rsidP="001F502E">
      <w:pPr>
        <w:spacing w:after="0" w:line="24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p>
    <w:p w14:paraId="58EBF9F6" w14:textId="77777777" w:rsidR="001F502E" w:rsidRDefault="001F502E" w:rsidP="001F502E">
      <w:pPr>
        <w:spacing w:after="0" w:line="240" w:lineRule="auto"/>
        <w:rPr>
          <w:rFonts w:ascii="Arial" w:hAnsi="Arial" w:cs="Arial"/>
          <w:sz w:val="24"/>
          <w:szCs w:val="24"/>
        </w:rPr>
      </w:pPr>
    </w:p>
    <w:p w14:paraId="375413ED" w14:textId="211EB573" w:rsidR="005139B0" w:rsidRDefault="005139B0">
      <w:pPr>
        <w:spacing w:after="0" w:line="240" w:lineRule="auto"/>
        <w:rPr>
          <w:rFonts w:ascii="Arial" w:hAnsi="Arial" w:cs="Arial"/>
          <w:sz w:val="24"/>
          <w:szCs w:val="24"/>
        </w:rPr>
      </w:pPr>
      <w:r>
        <w:rPr>
          <w:rFonts w:ascii="Arial" w:hAnsi="Arial" w:cs="Arial"/>
          <w:sz w:val="24"/>
          <w:szCs w:val="24"/>
        </w:rPr>
        <w:br w:type="page"/>
      </w:r>
    </w:p>
    <w:p w14:paraId="3223C1CA" w14:textId="77777777" w:rsidR="001F502E" w:rsidRDefault="001F502E">
      <w:pPr>
        <w:spacing w:after="0" w:line="240" w:lineRule="auto"/>
        <w:rPr>
          <w:rFonts w:ascii="Arial" w:hAnsi="Arial" w:cs="Arial"/>
          <w:sz w:val="24"/>
          <w:szCs w:val="24"/>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7DCAB59C">
        <w:tc>
          <w:tcPr>
            <w:tcW w:w="13948" w:type="dxa"/>
            <w:gridSpan w:val="2"/>
            <w:shd w:val="clear" w:color="auto" w:fill="2E4E3B" w:themeFill="text1"/>
          </w:tcPr>
          <w:p w14:paraId="690306FF" w14:textId="5E3C8D25" w:rsidR="003628C4" w:rsidRPr="005139B0" w:rsidRDefault="00592D56" w:rsidP="00D33F0F">
            <w:pPr>
              <w:spacing w:afterLines="120" w:after="288" w:line="360" w:lineRule="auto"/>
              <w:rPr>
                <w:rFonts w:ascii="Arial" w:hAnsi="Arial" w:cs="Arial"/>
                <w:b/>
                <w:bCs/>
                <w:color w:val="2E4E3B" w:themeColor="text1"/>
                <w:sz w:val="24"/>
                <w:szCs w:val="24"/>
              </w:rPr>
            </w:pPr>
            <w:r w:rsidRPr="00F92B37">
              <w:rPr>
                <w:rFonts w:ascii="Arial" w:hAnsi="Arial" w:cs="Arial"/>
                <w:b/>
                <w:bCs/>
                <w:color w:val="F4F1ED" w:themeColor="background1"/>
                <w:sz w:val="24"/>
                <w:szCs w:val="24"/>
              </w:rPr>
              <w:t>Applicant Declaration</w:t>
            </w:r>
          </w:p>
        </w:tc>
      </w:tr>
      <w:tr w:rsidR="005139B0" w:rsidRPr="005139B0" w14:paraId="6C9D7272" w14:textId="77777777" w:rsidTr="7DCAB59C">
        <w:tc>
          <w:tcPr>
            <w:tcW w:w="13948" w:type="dxa"/>
            <w:gridSpan w:val="2"/>
          </w:tcPr>
          <w:p w14:paraId="73EE71CE" w14:textId="2B116DD2"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393379">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73E35AD4" w:rsidP="7DCAB59C">
            <w:pPr>
              <w:pStyle w:val="ListParagraph"/>
              <w:numPr>
                <w:ilvl w:val="0"/>
                <w:numId w:val="8"/>
              </w:num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7DCAB59C">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7DCAB59C">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7DCAB59C">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footerReference w:type="even" r:id="rId24"/>
      <w:footerReference w:type="default" r:id="rId25"/>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411D" w14:textId="77777777" w:rsidR="00060FFF" w:rsidRDefault="00060FFF" w:rsidP="00D931F9">
      <w:pPr>
        <w:spacing w:after="0" w:line="240" w:lineRule="auto"/>
      </w:pPr>
      <w:r>
        <w:separator/>
      </w:r>
    </w:p>
  </w:endnote>
  <w:endnote w:type="continuationSeparator" w:id="0">
    <w:p w14:paraId="34077F4A" w14:textId="77777777" w:rsidR="00060FFF" w:rsidRDefault="00060FFF" w:rsidP="00D931F9">
      <w:pPr>
        <w:spacing w:after="0" w:line="240" w:lineRule="auto"/>
      </w:pPr>
      <w:r>
        <w:continuationSeparator/>
      </w:r>
    </w:p>
  </w:endnote>
  <w:endnote w:type="continuationNotice" w:id="1">
    <w:p w14:paraId="21BF0D4C" w14:textId="77777777" w:rsidR="00060FFF" w:rsidRDefault="00060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5911043"/>
      <w:docPartObj>
        <w:docPartGallery w:val="Page Numbers (Bottom of Page)"/>
        <w:docPartUnique/>
      </w:docPartObj>
    </w:sdtPr>
    <w:sdtEndPr>
      <w:rPr>
        <w:rStyle w:val="PageNumber"/>
      </w:rPr>
    </w:sdtEndPr>
    <w:sdtContent>
      <w:p w14:paraId="0FCB0119" w14:textId="77777777" w:rsidR="00424AE7" w:rsidRDefault="005D3131"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424AE7" w:rsidRDefault="00424AE7"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2E4E3B" w:themeColor="text1"/>
        <w:sz w:val="20"/>
        <w:szCs w:val="20"/>
      </w:rPr>
      <w:id w:val="-1108964932"/>
      <w:docPartObj>
        <w:docPartGallery w:val="Page Numbers (Bottom of Page)"/>
        <w:docPartUnique/>
      </w:docPartObj>
    </w:sdtPr>
    <w:sdtEndPr>
      <w:rPr>
        <w:rStyle w:val="PageNumber"/>
      </w:rPr>
    </w:sdtEndPr>
    <w:sdtContent>
      <w:p w14:paraId="294CBC6E" w14:textId="77777777" w:rsidR="00424AE7" w:rsidRPr="00D931F9" w:rsidRDefault="005D3131"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59B724B8" w:rsidR="00424AE7" w:rsidRPr="00D931F9" w:rsidRDefault="001C05A2" w:rsidP="00E67B72">
    <w:pPr>
      <w:pStyle w:val="Footer"/>
      <w:ind w:right="360"/>
      <w:jc w:val="right"/>
      <w:rPr>
        <w:rFonts w:ascii="Arial" w:hAnsi="Arial" w:cs="Arial"/>
        <w:color w:val="2E4E3B" w:themeColor="text1"/>
        <w:sz w:val="20"/>
        <w:szCs w:val="20"/>
      </w:rPr>
    </w:pPr>
    <w:r>
      <w:rPr>
        <w:rFonts w:ascii="Arial" w:hAnsi="Arial" w:cs="Arial"/>
        <w:color w:val="2E4E3B" w:themeColor="text1"/>
        <w:sz w:val="20"/>
        <w:szCs w:val="20"/>
      </w:rPr>
      <w:t>Gateway</w:t>
    </w:r>
    <w:r w:rsidR="005D3131" w:rsidRPr="00D931F9">
      <w:rPr>
        <w:rFonts w:ascii="Arial" w:hAnsi="Arial" w:cs="Arial"/>
        <w:color w:val="2E4E3B" w:themeColor="text1"/>
        <w:sz w:val="20"/>
        <w:szCs w:val="20"/>
      </w:rPr>
      <w:t xml:space="preserve"> Application Form Guidance </w:t>
    </w:r>
    <w:r w:rsidR="00D931F9" w:rsidRPr="00D931F9">
      <w:rPr>
        <w:rFonts w:ascii="Arial" w:hAnsi="Arial" w:cs="Arial"/>
        <w:color w:val="2E4E3B" w:themeColor="text1"/>
        <w:sz w:val="12"/>
        <w:szCs w:val="12"/>
      </w:rPr>
      <w:t>(</w:t>
    </w:r>
    <w:r w:rsidR="005D3131" w:rsidRPr="00D931F9">
      <w:rPr>
        <w:rFonts w:ascii="Arial" w:hAnsi="Arial" w:cs="Arial"/>
        <w:color w:val="2E4E3B" w:themeColor="text1"/>
        <w:sz w:val="12"/>
        <w:szCs w:val="12"/>
      </w:rPr>
      <w:t>v</w:t>
    </w:r>
    <w:r w:rsidR="00B72AA8">
      <w:rPr>
        <w:rFonts w:ascii="Arial" w:hAnsi="Arial" w:cs="Arial"/>
        <w:color w:val="2E4E3B" w:themeColor="text1"/>
        <w:sz w:val="12"/>
        <w:szCs w:val="12"/>
      </w:rPr>
      <w:t>4</w:t>
    </w:r>
    <w:r w:rsidR="008B74D5">
      <w:rPr>
        <w:rFonts w:ascii="Arial" w:hAnsi="Arial" w:cs="Arial"/>
        <w:color w:val="2E4E3B" w:themeColor="text1"/>
        <w:sz w:val="12"/>
        <w:szCs w:val="12"/>
      </w:rPr>
      <w:t>.1</w:t>
    </w:r>
    <w:r w:rsidR="005D3131" w:rsidRPr="00D931F9">
      <w:rPr>
        <w:rFonts w:ascii="Arial" w:hAnsi="Arial" w:cs="Arial"/>
        <w:color w:val="2E4E3B" w:themeColor="text1"/>
        <w:sz w:val="12"/>
        <w:szCs w:val="12"/>
      </w:rPr>
      <w:t xml:space="preserve"> </w:t>
    </w:r>
    <w:r w:rsidR="00B72AA8">
      <w:rPr>
        <w:rFonts w:ascii="Arial" w:hAnsi="Arial" w:cs="Arial"/>
        <w:color w:val="2E4E3B" w:themeColor="text1"/>
        <w:sz w:val="12"/>
        <w:szCs w:val="12"/>
      </w:rPr>
      <w:t>Nov</w:t>
    </w:r>
    <w:r w:rsidR="00E542C1">
      <w:rPr>
        <w:rFonts w:ascii="Arial" w:hAnsi="Arial" w:cs="Arial"/>
        <w:color w:val="2E4E3B" w:themeColor="text1"/>
        <w:sz w:val="12"/>
        <w:szCs w:val="12"/>
      </w:rPr>
      <w:t xml:space="preserve"> </w:t>
    </w:r>
    <w:r w:rsidR="005D3131" w:rsidRPr="00D931F9">
      <w:rPr>
        <w:rFonts w:ascii="Arial" w:hAnsi="Arial" w:cs="Arial"/>
        <w:color w:val="2E4E3B" w:themeColor="text1"/>
        <w:sz w:val="12"/>
        <w:szCs w:val="12"/>
      </w:rPr>
      <w:t>2024</w:t>
    </w:r>
    <w:r w:rsidR="00D931F9" w:rsidRPr="00D931F9">
      <w:rPr>
        <w:rFonts w:ascii="Arial" w:hAnsi="Arial" w:cs="Arial"/>
        <w:color w:val="2E4E3B" w:themeColor="text1"/>
        <w:sz w:val="12"/>
        <w:szCs w:val="12"/>
      </w:rPr>
      <w:t>)</w:t>
    </w:r>
    <w:r w:rsidR="005D3131" w:rsidRPr="00D931F9">
      <w:rPr>
        <w:rFonts w:ascii="Arial" w:hAnsi="Arial" w:cs="Arial"/>
        <w:color w:val="2E4E3B" w:themeColor="text1"/>
        <w:sz w:val="20"/>
        <w:szCs w:val="20"/>
      </w:rPr>
      <w:ptab w:relativeTo="margin" w:alignment="center" w:leader="none"/>
    </w:r>
    <w:r w:rsidR="005D3131"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AE011" w14:textId="77777777" w:rsidR="00060FFF" w:rsidRDefault="00060FFF" w:rsidP="00D931F9">
      <w:pPr>
        <w:spacing w:after="0" w:line="240" w:lineRule="auto"/>
      </w:pPr>
      <w:r>
        <w:separator/>
      </w:r>
    </w:p>
  </w:footnote>
  <w:footnote w:type="continuationSeparator" w:id="0">
    <w:p w14:paraId="7D865846" w14:textId="77777777" w:rsidR="00060FFF" w:rsidRDefault="00060FFF" w:rsidP="00D931F9">
      <w:pPr>
        <w:spacing w:after="0" w:line="240" w:lineRule="auto"/>
      </w:pPr>
      <w:r>
        <w:continuationSeparator/>
      </w:r>
    </w:p>
  </w:footnote>
  <w:footnote w:type="continuationNotice" w:id="1">
    <w:p w14:paraId="5615E95B" w14:textId="77777777" w:rsidR="00060FFF" w:rsidRDefault="00060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0E1"/>
    <w:multiLevelType w:val="hybridMultilevel"/>
    <w:tmpl w:val="9E8C0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B3D33"/>
    <w:multiLevelType w:val="hybridMultilevel"/>
    <w:tmpl w:val="17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4348"/>
    <w:multiLevelType w:val="hybridMultilevel"/>
    <w:tmpl w:val="8E48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2"/>
  </w:num>
  <w:num w:numId="2" w16cid:durableId="430321868">
    <w:abstractNumId w:val="7"/>
  </w:num>
  <w:num w:numId="3" w16cid:durableId="2045709391">
    <w:abstractNumId w:val="11"/>
  </w:num>
  <w:num w:numId="4" w16cid:durableId="404112511">
    <w:abstractNumId w:val="0"/>
  </w:num>
  <w:num w:numId="5" w16cid:durableId="1604996896">
    <w:abstractNumId w:val="8"/>
  </w:num>
  <w:num w:numId="6" w16cid:durableId="2101216648">
    <w:abstractNumId w:val="10"/>
  </w:num>
  <w:num w:numId="7" w16cid:durableId="2033653830">
    <w:abstractNumId w:val="12"/>
  </w:num>
  <w:num w:numId="8" w16cid:durableId="1131824969">
    <w:abstractNumId w:val="13"/>
  </w:num>
  <w:num w:numId="9" w16cid:durableId="1193806225">
    <w:abstractNumId w:val="4"/>
  </w:num>
  <w:num w:numId="10" w16cid:durableId="611791836">
    <w:abstractNumId w:val="6"/>
  </w:num>
  <w:num w:numId="11" w16cid:durableId="1160390396">
    <w:abstractNumId w:val="9"/>
  </w:num>
  <w:num w:numId="12" w16cid:durableId="170684614">
    <w:abstractNumId w:val="3"/>
  </w:num>
  <w:num w:numId="13" w16cid:durableId="1401949952">
    <w:abstractNumId w:val="5"/>
  </w:num>
  <w:num w:numId="14" w16cid:durableId="63078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338C9"/>
    <w:rsid w:val="00056863"/>
    <w:rsid w:val="00060FFF"/>
    <w:rsid w:val="000658F0"/>
    <w:rsid w:val="000B144F"/>
    <w:rsid w:val="000D4E36"/>
    <w:rsid w:val="000D638E"/>
    <w:rsid w:val="000E2446"/>
    <w:rsid w:val="000E39E5"/>
    <w:rsid w:val="000F6EF9"/>
    <w:rsid w:val="00152D3A"/>
    <w:rsid w:val="00190C81"/>
    <w:rsid w:val="001B5E74"/>
    <w:rsid w:val="001C05A2"/>
    <w:rsid w:val="001F502E"/>
    <w:rsid w:val="00226A43"/>
    <w:rsid w:val="00257528"/>
    <w:rsid w:val="0028286A"/>
    <w:rsid w:val="002C0EB1"/>
    <w:rsid w:val="00332E95"/>
    <w:rsid w:val="00333A62"/>
    <w:rsid w:val="00340FF0"/>
    <w:rsid w:val="00344570"/>
    <w:rsid w:val="003628C4"/>
    <w:rsid w:val="00372C43"/>
    <w:rsid w:val="003764B7"/>
    <w:rsid w:val="003920FA"/>
    <w:rsid w:val="00392862"/>
    <w:rsid w:val="00393379"/>
    <w:rsid w:val="00396FC1"/>
    <w:rsid w:val="003A23EA"/>
    <w:rsid w:val="003C043E"/>
    <w:rsid w:val="003E22CF"/>
    <w:rsid w:val="0040198C"/>
    <w:rsid w:val="00401F8F"/>
    <w:rsid w:val="00415059"/>
    <w:rsid w:val="00417AE8"/>
    <w:rsid w:val="00424AE7"/>
    <w:rsid w:val="004341C1"/>
    <w:rsid w:val="00434D6F"/>
    <w:rsid w:val="0044609C"/>
    <w:rsid w:val="00464B7B"/>
    <w:rsid w:val="004A4475"/>
    <w:rsid w:val="004B710A"/>
    <w:rsid w:val="004E3F13"/>
    <w:rsid w:val="004F0E6E"/>
    <w:rsid w:val="005127ED"/>
    <w:rsid w:val="005139B0"/>
    <w:rsid w:val="00515DAF"/>
    <w:rsid w:val="005208E4"/>
    <w:rsid w:val="00543C2F"/>
    <w:rsid w:val="005516F2"/>
    <w:rsid w:val="00592D56"/>
    <w:rsid w:val="005B6648"/>
    <w:rsid w:val="005D3131"/>
    <w:rsid w:val="005E1EEA"/>
    <w:rsid w:val="005F3A9D"/>
    <w:rsid w:val="00601E52"/>
    <w:rsid w:val="00602427"/>
    <w:rsid w:val="006044ED"/>
    <w:rsid w:val="00631900"/>
    <w:rsid w:val="00653C40"/>
    <w:rsid w:val="00654009"/>
    <w:rsid w:val="00657E03"/>
    <w:rsid w:val="006618C5"/>
    <w:rsid w:val="006618DA"/>
    <w:rsid w:val="006C7F86"/>
    <w:rsid w:val="006F6F0D"/>
    <w:rsid w:val="00706081"/>
    <w:rsid w:val="00710DA2"/>
    <w:rsid w:val="007330B6"/>
    <w:rsid w:val="00750625"/>
    <w:rsid w:val="0077439B"/>
    <w:rsid w:val="007D0038"/>
    <w:rsid w:val="007D5DC6"/>
    <w:rsid w:val="007E3104"/>
    <w:rsid w:val="007F3543"/>
    <w:rsid w:val="007F5E5B"/>
    <w:rsid w:val="008206E8"/>
    <w:rsid w:val="00834EB9"/>
    <w:rsid w:val="00864AE1"/>
    <w:rsid w:val="008A43A4"/>
    <w:rsid w:val="008A4EC1"/>
    <w:rsid w:val="008B74D5"/>
    <w:rsid w:val="00917F45"/>
    <w:rsid w:val="00963468"/>
    <w:rsid w:val="0097066F"/>
    <w:rsid w:val="009A6483"/>
    <w:rsid w:val="009B2676"/>
    <w:rsid w:val="009B4291"/>
    <w:rsid w:val="009B5291"/>
    <w:rsid w:val="009D0CC9"/>
    <w:rsid w:val="00A047DE"/>
    <w:rsid w:val="00A10F74"/>
    <w:rsid w:val="00A173B3"/>
    <w:rsid w:val="00A33496"/>
    <w:rsid w:val="00A3711F"/>
    <w:rsid w:val="00A601E3"/>
    <w:rsid w:val="00AA74EA"/>
    <w:rsid w:val="00B112D6"/>
    <w:rsid w:val="00B12337"/>
    <w:rsid w:val="00B4095B"/>
    <w:rsid w:val="00B54563"/>
    <w:rsid w:val="00B551C0"/>
    <w:rsid w:val="00B72AA8"/>
    <w:rsid w:val="00B83DF5"/>
    <w:rsid w:val="00BA49F7"/>
    <w:rsid w:val="00BE5F1B"/>
    <w:rsid w:val="00BF5B75"/>
    <w:rsid w:val="00C00596"/>
    <w:rsid w:val="00C125BF"/>
    <w:rsid w:val="00C303C3"/>
    <w:rsid w:val="00C84090"/>
    <w:rsid w:val="00C8670B"/>
    <w:rsid w:val="00CA2631"/>
    <w:rsid w:val="00D21B98"/>
    <w:rsid w:val="00D276AF"/>
    <w:rsid w:val="00D32454"/>
    <w:rsid w:val="00D33F0F"/>
    <w:rsid w:val="00D45FD8"/>
    <w:rsid w:val="00D931F9"/>
    <w:rsid w:val="00DA1636"/>
    <w:rsid w:val="00DB343B"/>
    <w:rsid w:val="00DE017F"/>
    <w:rsid w:val="00DE05F1"/>
    <w:rsid w:val="00E01BCE"/>
    <w:rsid w:val="00E17923"/>
    <w:rsid w:val="00E37B1A"/>
    <w:rsid w:val="00E412C0"/>
    <w:rsid w:val="00E542C1"/>
    <w:rsid w:val="00E542F4"/>
    <w:rsid w:val="00E602DF"/>
    <w:rsid w:val="00E827D1"/>
    <w:rsid w:val="00EA2DDD"/>
    <w:rsid w:val="00F2767E"/>
    <w:rsid w:val="00F33DE1"/>
    <w:rsid w:val="00F3446C"/>
    <w:rsid w:val="00F4536F"/>
    <w:rsid w:val="00F84CD2"/>
    <w:rsid w:val="00F92B37"/>
    <w:rsid w:val="00F952B8"/>
    <w:rsid w:val="00F958BD"/>
    <w:rsid w:val="00FA4E39"/>
    <w:rsid w:val="00FC4CF4"/>
    <w:rsid w:val="00FF09EF"/>
    <w:rsid w:val="0291AA32"/>
    <w:rsid w:val="03E57052"/>
    <w:rsid w:val="05DBF51D"/>
    <w:rsid w:val="064505EB"/>
    <w:rsid w:val="07F01475"/>
    <w:rsid w:val="0ACE19A2"/>
    <w:rsid w:val="0DAFE665"/>
    <w:rsid w:val="0E3D6156"/>
    <w:rsid w:val="0F3F8078"/>
    <w:rsid w:val="114D80F3"/>
    <w:rsid w:val="12013251"/>
    <w:rsid w:val="14683015"/>
    <w:rsid w:val="14C871EF"/>
    <w:rsid w:val="14E40F74"/>
    <w:rsid w:val="150AA2BE"/>
    <w:rsid w:val="18CF41AD"/>
    <w:rsid w:val="18FD3B3D"/>
    <w:rsid w:val="19706176"/>
    <w:rsid w:val="1B056216"/>
    <w:rsid w:val="1E958C8E"/>
    <w:rsid w:val="20ED36C7"/>
    <w:rsid w:val="21E95F24"/>
    <w:rsid w:val="22EDFC7B"/>
    <w:rsid w:val="2659711C"/>
    <w:rsid w:val="2CA340DF"/>
    <w:rsid w:val="2D79E1CD"/>
    <w:rsid w:val="2DE2C2C7"/>
    <w:rsid w:val="2FCC2BAB"/>
    <w:rsid w:val="31016ECF"/>
    <w:rsid w:val="3175F2A7"/>
    <w:rsid w:val="324BE524"/>
    <w:rsid w:val="363408FD"/>
    <w:rsid w:val="38CF182B"/>
    <w:rsid w:val="3E8D7936"/>
    <w:rsid w:val="3F6E54CC"/>
    <w:rsid w:val="3F88CBA0"/>
    <w:rsid w:val="422327C5"/>
    <w:rsid w:val="4355112F"/>
    <w:rsid w:val="4420466B"/>
    <w:rsid w:val="44D43B54"/>
    <w:rsid w:val="45C5D4E0"/>
    <w:rsid w:val="47664931"/>
    <w:rsid w:val="47C9381F"/>
    <w:rsid w:val="495FA30F"/>
    <w:rsid w:val="4C30189A"/>
    <w:rsid w:val="4D5AC61A"/>
    <w:rsid w:val="50BA2BA6"/>
    <w:rsid w:val="5109B585"/>
    <w:rsid w:val="55A1152A"/>
    <w:rsid w:val="5C414344"/>
    <w:rsid w:val="5D344469"/>
    <w:rsid w:val="642F5255"/>
    <w:rsid w:val="6B3D8F6B"/>
    <w:rsid w:val="700D2BF3"/>
    <w:rsid w:val="73E35AD4"/>
    <w:rsid w:val="7449DF35"/>
    <w:rsid w:val="75A74D8E"/>
    <w:rsid w:val="77064E5F"/>
    <w:rsid w:val="79209A0F"/>
    <w:rsid w:val="7AB0B69B"/>
    <w:rsid w:val="7C05026F"/>
    <w:rsid w:val="7C467B64"/>
    <w:rsid w:val="7DCAB59C"/>
    <w:rsid w:val="7DDBC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foundation.org.uk/our-funding/who-we-fund/eligibility-quiz/" TargetMode="External"/><Relationship Id="rId18" Type="http://schemas.openxmlformats.org/officeDocument/2006/relationships/hyperlink" Target="https://www.nesta.org.uk/toolkit/theory-chan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ulturehive.co.uk/wp-content/uploads/2014/05/Full-cost-recovery.pdf" TargetMode="Externa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richmondfoundation.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hreesixtygiving.org/" TargetMode="External"/><Relationship Id="rId20" Type="http://schemas.openxmlformats.org/officeDocument/2006/relationships/hyperlink" Target="http://www.ymcageorgewilliams.uk/what-we-do/youth-impact-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rants@richmondfoundation.org.uk" TargetMode="External"/><Relationship Id="rId23" Type="http://schemas.openxmlformats.org/officeDocument/2006/relationships/hyperlink" Target="http://www.threesixtygiving.org" TargetMode="External"/><Relationship Id="rId10" Type="http://schemas.openxmlformats.org/officeDocument/2006/relationships/endnotes" Target="endnotes.xml"/><Relationship Id="rId19" Type="http://schemas.openxmlformats.org/officeDocument/2006/relationships/hyperlink" Target="https://www.thinknpc.org/resource-hub/ten-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undfoundation.org.uk/our-funding/organisations" TargetMode="External"/><Relationship Id="rId22" Type="http://schemas.openxmlformats.org/officeDocument/2006/relationships/hyperlink" Target="https://www.richmondfoundation.org.uk/wp-content/uploads/2024/10/Richmond-Foundation-Safeguarding-Policy-Checklis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5A1EB-FA5D-4455-851D-FF9B57C97E3B}">
  <ds:schemaRefs>
    <ds:schemaRef ds:uri="http://schemas.microsoft.com/sharepoint/v3/contenttype/forms"/>
  </ds:schemaRefs>
</ds:datastoreItem>
</file>

<file path=customXml/itemProps2.xml><?xml version="1.0" encoding="utf-8"?>
<ds:datastoreItem xmlns:ds="http://schemas.openxmlformats.org/officeDocument/2006/customXml" ds:itemID="{1A8E1FB0-75BA-4D78-A882-0E977E154E68}">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3.xml><?xml version="1.0" encoding="utf-8"?>
<ds:datastoreItem xmlns:ds="http://schemas.openxmlformats.org/officeDocument/2006/customXml" ds:itemID="{73C85D6A-03D1-6449-BED6-13A3B828B779}">
  <ds:schemaRefs>
    <ds:schemaRef ds:uri="http://schemas.openxmlformats.org/officeDocument/2006/bibliography"/>
  </ds:schemaRefs>
</ds:datastoreItem>
</file>

<file path=customXml/itemProps4.xml><?xml version="1.0" encoding="utf-8"?>
<ds:datastoreItem xmlns:ds="http://schemas.openxmlformats.org/officeDocument/2006/customXml" ds:itemID="{0767A9C0-25CB-4148-BA52-23CAA8F6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3175</Words>
  <Characters>18104</Characters>
  <Application>Microsoft Office Word</Application>
  <DocSecurity>0</DocSecurity>
  <Lines>150</Lines>
  <Paragraphs>42</Paragraphs>
  <ScaleCrop>false</ScaleCrop>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Alex Powell</cp:lastModifiedBy>
  <cp:revision>15</cp:revision>
  <dcterms:created xsi:type="dcterms:W3CDTF">2024-10-09T10:05:00Z</dcterms:created>
  <dcterms:modified xsi:type="dcterms:W3CDTF">2024-11-18T12:26:00Z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